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FA7CDF" w:rsidP="00FA7CDF">
      <w:pPr>
        <w:pStyle w:val="NormalnyWeb"/>
        <w:spacing w:line="360" w:lineRule="auto"/>
        <w:jc w:val="center"/>
        <w:rPr>
          <w:sz w:val="22"/>
          <w:szCs w:val="22"/>
        </w:rPr>
      </w:pPr>
      <w:r w:rsidRPr="009B701C">
        <w:rPr>
          <w:b/>
          <w:bCs/>
          <w:sz w:val="22"/>
          <w:szCs w:val="22"/>
        </w:rPr>
        <w:t xml:space="preserve">UMOWA NR </w:t>
      </w:r>
      <w:r w:rsidR="006D71D4">
        <w:rPr>
          <w:b/>
          <w:bCs/>
          <w:sz w:val="22"/>
          <w:szCs w:val="22"/>
        </w:rPr>
        <w:t>……..</w:t>
      </w:r>
      <w:r w:rsidRPr="009B701C">
        <w:rPr>
          <w:b/>
          <w:bCs/>
          <w:sz w:val="22"/>
          <w:szCs w:val="22"/>
        </w:rPr>
        <w:t>/D/202</w:t>
      </w:r>
      <w:r w:rsidR="00881A13">
        <w:rPr>
          <w:b/>
          <w:bCs/>
          <w:sz w:val="22"/>
          <w:szCs w:val="22"/>
        </w:rPr>
        <w:t>4</w:t>
      </w:r>
    </w:p>
    <w:p w:rsidR="00082BCA" w:rsidRPr="00881A13" w:rsidRDefault="009B04F6" w:rsidP="00E25C64">
      <w:pPr>
        <w:pStyle w:val="Podtytu"/>
        <w:spacing w:line="360" w:lineRule="auto"/>
        <w:rPr>
          <w:sz w:val="22"/>
          <w:szCs w:val="22"/>
        </w:rPr>
      </w:pPr>
      <w:r w:rsidRPr="00881A13">
        <w:rPr>
          <w:sz w:val="22"/>
          <w:szCs w:val="22"/>
        </w:rPr>
        <w:t xml:space="preserve">O UDZIELANIE ŚWIADCZEŃ ZDROWOTNYCH </w:t>
      </w:r>
      <w:r w:rsidR="00881A13">
        <w:rPr>
          <w:sz w:val="22"/>
          <w:szCs w:val="22"/>
        </w:rPr>
        <w:br/>
      </w:r>
      <w:r w:rsidR="0031230A" w:rsidRPr="00881A13">
        <w:rPr>
          <w:b w:val="0"/>
          <w:sz w:val="22"/>
          <w:szCs w:val="22"/>
        </w:rPr>
        <w:t>na rzecz Oddziału Neurochirurgicznego</w:t>
      </w:r>
      <w:r w:rsidR="00194ADD" w:rsidRPr="00881A13">
        <w:rPr>
          <w:b w:val="0"/>
          <w:sz w:val="22"/>
          <w:szCs w:val="22"/>
        </w:rPr>
        <w:t>/Poradni Neurochirurgicznej</w:t>
      </w:r>
      <w:r w:rsidR="0031230A" w:rsidRPr="00881A13">
        <w:rPr>
          <w:sz w:val="22"/>
          <w:szCs w:val="22"/>
        </w:rPr>
        <w:t xml:space="preserve"> </w:t>
      </w:r>
      <w:r w:rsidR="00E25C64" w:rsidRPr="00881A13">
        <w:rPr>
          <w:b w:val="0"/>
          <w:sz w:val="22"/>
          <w:szCs w:val="22"/>
        </w:rPr>
        <w:t>oraz na potrzeby RWKL</w:t>
      </w:r>
    </w:p>
    <w:p w:rsidR="00E25C64" w:rsidRPr="000D68AE" w:rsidRDefault="00E25C64" w:rsidP="00E25C64">
      <w:pPr>
        <w:pStyle w:val="western"/>
        <w:spacing w:line="360" w:lineRule="auto"/>
        <w:rPr>
          <w:color w:val="000000" w:themeColor="text1"/>
          <w:sz w:val="22"/>
          <w:szCs w:val="22"/>
        </w:rPr>
      </w:pPr>
      <w:r w:rsidRPr="000D68AE">
        <w:rPr>
          <w:color w:val="000000" w:themeColor="text1"/>
          <w:sz w:val="22"/>
          <w:szCs w:val="22"/>
        </w:rPr>
        <w:t>zawarta w Ełku  w dniu  …………2024 r. pomiędzy:</w:t>
      </w:r>
    </w:p>
    <w:p w:rsidR="00E25C64" w:rsidRPr="000D68AE" w:rsidRDefault="00E25C64" w:rsidP="00E25C64">
      <w:pPr>
        <w:pStyle w:val="western"/>
        <w:spacing w:line="360" w:lineRule="auto"/>
        <w:rPr>
          <w:color w:val="000000" w:themeColor="text1"/>
          <w:sz w:val="22"/>
          <w:szCs w:val="22"/>
        </w:rPr>
      </w:pPr>
      <w:r w:rsidRPr="000D68AE">
        <w:rPr>
          <w:b/>
          <w:color w:val="000000" w:themeColor="text1"/>
          <w:sz w:val="22"/>
          <w:szCs w:val="22"/>
        </w:rPr>
        <w:t xml:space="preserve">1.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0000026235,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p>
    <w:p w:rsidR="00E25C64" w:rsidRPr="000D68AE" w:rsidRDefault="00E25C64" w:rsidP="00E25C64">
      <w:pPr>
        <w:pStyle w:val="western"/>
        <w:spacing w:line="360" w:lineRule="auto"/>
        <w:rPr>
          <w:color w:val="000000" w:themeColor="text1"/>
          <w:sz w:val="4"/>
          <w:szCs w:val="4"/>
        </w:rPr>
      </w:pPr>
    </w:p>
    <w:p w:rsidR="00E25C64" w:rsidRPr="000D68AE" w:rsidRDefault="00E25C64" w:rsidP="00E25C64">
      <w:pPr>
        <w:spacing w:after="0" w:line="360" w:lineRule="auto"/>
        <w:jc w:val="both"/>
        <w:rPr>
          <w:rFonts w:ascii="Times New Roman" w:hAnsi="Times New Roman"/>
          <w:bCs/>
          <w:color w:val="000000" w:themeColor="text1"/>
        </w:rPr>
      </w:pPr>
      <w:r w:rsidRPr="000D68AE">
        <w:rPr>
          <w:rFonts w:ascii="Times New Roman" w:hAnsi="Times New Roman"/>
          <w:b/>
          <w:color w:val="000000" w:themeColor="text1"/>
        </w:rPr>
        <w:t>……………….,</w:t>
      </w:r>
      <w:r w:rsidRPr="000D68AE">
        <w:rPr>
          <w:rFonts w:ascii="Times New Roman" w:hAnsi="Times New Roman"/>
          <w:color w:val="000000" w:themeColor="text1"/>
        </w:rPr>
        <w:t xml:space="preserve"> na podstawie pełnomocnictwa  nr </w:t>
      </w:r>
      <w:r w:rsidRPr="000D68AE">
        <w:rPr>
          <w:rStyle w:val="Domylnaczcionkaakapitu1"/>
          <w:rFonts w:ascii="Times New Roman" w:eastAsia="Lucida Sans Unicode" w:hAnsi="Times New Roman"/>
          <w:color w:val="000000" w:themeColor="text1"/>
        </w:rPr>
        <w:t>……………… z dnia ……………. r.,</w:t>
      </w:r>
    </w:p>
    <w:p w:rsidR="00E25C64" w:rsidRPr="000D68AE" w:rsidRDefault="00E25C64" w:rsidP="00E25C64">
      <w:pPr>
        <w:pStyle w:val="western"/>
        <w:spacing w:line="360" w:lineRule="auto"/>
        <w:rPr>
          <w:color w:val="000000" w:themeColor="text1"/>
          <w:sz w:val="22"/>
          <w:szCs w:val="22"/>
        </w:rPr>
      </w:pPr>
      <w:r w:rsidRPr="000D68AE">
        <w:rPr>
          <w:color w:val="000000" w:themeColor="text1"/>
          <w:sz w:val="22"/>
          <w:szCs w:val="22"/>
        </w:rPr>
        <w:t xml:space="preserve">a </w:t>
      </w:r>
    </w:p>
    <w:p w:rsidR="00E25C64" w:rsidRPr="00F27BE0" w:rsidRDefault="00E25C64" w:rsidP="00E25C64">
      <w:pPr>
        <w:pBdr>
          <w:top w:val="none" w:sz="0" w:space="8" w:color="000000"/>
        </w:pBdr>
        <w:spacing w:after="0" w:line="240" w:lineRule="auto"/>
        <w:jc w:val="both"/>
        <w:rPr>
          <w:rFonts w:ascii="Times New Roman" w:hAnsi="Times New Roman"/>
          <w:color w:val="FF0000"/>
        </w:rPr>
      </w:pPr>
      <w:r w:rsidRPr="00F27BE0">
        <w:rPr>
          <w:rFonts w:ascii="Times New Roman" w:hAnsi="Times New Roman"/>
          <w:color w:val="FF0000"/>
        </w:rPr>
        <w:t>(</w:t>
      </w:r>
      <w:r w:rsidRPr="00F27BE0">
        <w:rPr>
          <w:rFonts w:ascii="Times New Roman" w:hAnsi="Times New Roman"/>
          <w:b/>
          <w:i/>
          <w:color w:val="FF0000"/>
        </w:rPr>
        <w:t>dla prowadzącego działalność gospodarczą</w:t>
      </w:r>
      <w:r w:rsidRPr="00F27BE0">
        <w:rPr>
          <w:rFonts w:ascii="Times New Roman" w:hAnsi="Times New Roman"/>
          <w:b/>
          <w:color w:val="FF0000"/>
        </w:rPr>
        <w:t>)</w:t>
      </w:r>
    </w:p>
    <w:p w:rsidR="00E25C64" w:rsidRDefault="00E25C64" w:rsidP="00E25C64">
      <w:pPr>
        <w:pStyle w:val="western"/>
        <w:spacing w:line="360" w:lineRule="auto"/>
        <w:rPr>
          <w:rStyle w:val="Domylnaczcionkaakapitu1"/>
          <w:b/>
          <w:color w:val="000000" w:themeColor="text1"/>
          <w:sz w:val="22"/>
          <w:szCs w:val="22"/>
        </w:rPr>
      </w:pPr>
      <w:r w:rsidRPr="000D68AE">
        <w:rPr>
          <w:b/>
          <w:color w:val="000000" w:themeColor="text1"/>
          <w:sz w:val="22"/>
          <w:szCs w:val="22"/>
        </w:rPr>
        <w:t xml:space="preserve">………………. </w:t>
      </w:r>
      <w:r w:rsidRPr="000D68AE">
        <w:rPr>
          <w:color w:val="000000" w:themeColor="text1"/>
          <w:sz w:val="22"/>
          <w:szCs w:val="22"/>
        </w:rPr>
        <w:t xml:space="preserve">– ADRES: ……………………, PESEL: ……………….. posiadającym tytuł ……………………………………., prawo wykonywania zawodu nr .……………………….., prowadzącym firmę pod nazwą </w:t>
      </w:r>
      <w:r w:rsidRPr="000D68AE">
        <w:rPr>
          <w:b/>
          <w:color w:val="000000" w:themeColor="text1"/>
          <w:sz w:val="22"/>
          <w:szCs w:val="22"/>
        </w:rPr>
        <w:t xml:space="preserve">……………………. </w:t>
      </w:r>
      <w:r w:rsidRPr="000D68AE">
        <w:rPr>
          <w:color w:val="000000" w:themeColor="text1"/>
          <w:sz w:val="22"/>
          <w:szCs w:val="22"/>
        </w:rPr>
        <w:t xml:space="preserve">NIP: </w:t>
      </w:r>
      <w:r w:rsidRPr="000D68AE">
        <w:rPr>
          <w:bCs/>
          <w:color w:val="000000" w:themeColor="text1"/>
          <w:sz w:val="22"/>
          <w:szCs w:val="22"/>
        </w:rPr>
        <w:t>……………..,</w:t>
      </w:r>
      <w:r w:rsidRPr="000D68AE">
        <w:rPr>
          <w:color w:val="000000" w:themeColor="text1"/>
          <w:sz w:val="22"/>
          <w:szCs w:val="22"/>
        </w:rPr>
        <w:t xml:space="preserve"> REGON </w:t>
      </w:r>
      <w:r w:rsidRPr="000D68AE">
        <w:rPr>
          <w:bCs/>
          <w:color w:val="000000" w:themeColor="text1"/>
          <w:sz w:val="22"/>
          <w:szCs w:val="22"/>
        </w:rPr>
        <w:t>………………….,</w:t>
      </w:r>
      <w:r w:rsidRPr="000D68AE">
        <w:rPr>
          <w:color w:val="000000" w:themeColor="text1"/>
          <w:sz w:val="22"/>
          <w:szCs w:val="22"/>
        </w:rPr>
        <w:t xml:space="preserve"> </w:t>
      </w:r>
      <w:r w:rsidRPr="000D68AE">
        <w:rPr>
          <w:rStyle w:val="Domylnaczcionkaakapitu1"/>
          <w:color w:val="000000" w:themeColor="text1"/>
          <w:sz w:val="22"/>
          <w:szCs w:val="22"/>
        </w:rPr>
        <w:t xml:space="preserve">zwanym w dalszej części umowy </w:t>
      </w:r>
      <w:r w:rsidRPr="000D68AE">
        <w:rPr>
          <w:rStyle w:val="Domylnaczcionkaakapitu1"/>
          <w:b/>
          <w:color w:val="000000" w:themeColor="text1"/>
          <w:sz w:val="22"/>
          <w:szCs w:val="22"/>
        </w:rPr>
        <w:t>PRZYJMUJĄCYM ZAMÓWIENIE (PZ).</w:t>
      </w:r>
    </w:p>
    <w:p w:rsidR="00E25C64" w:rsidRPr="000D68AE" w:rsidRDefault="00E25C64" w:rsidP="00E25C64">
      <w:pPr>
        <w:pStyle w:val="western"/>
        <w:spacing w:line="360" w:lineRule="auto"/>
        <w:rPr>
          <w:rStyle w:val="Domylnaczcionkaakapitu1"/>
          <w:b/>
          <w:color w:val="000000" w:themeColor="text1"/>
          <w:sz w:val="22"/>
          <w:szCs w:val="22"/>
        </w:rPr>
      </w:pPr>
    </w:p>
    <w:p w:rsidR="00E25C64" w:rsidRPr="00F27BE0" w:rsidRDefault="00E25C64" w:rsidP="00E25C64">
      <w:pPr>
        <w:pStyle w:val="Normalny1"/>
        <w:pBdr>
          <w:left w:val="none" w:sz="0" w:space="1" w:color="000000"/>
        </w:pBdr>
        <w:spacing w:after="0" w:line="240" w:lineRule="auto"/>
        <w:jc w:val="both"/>
        <w:rPr>
          <w:rFonts w:ascii="Times New Roman" w:hAnsi="Times New Roman" w:cs="Times New Roman"/>
          <w:i/>
          <w:color w:val="FF0000"/>
        </w:rPr>
      </w:pPr>
      <w:r w:rsidRPr="00F27BE0">
        <w:rPr>
          <w:rFonts w:ascii="Times New Roman" w:hAnsi="Times New Roman" w:cs="Times New Roman"/>
          <w:i/>
          <w:color w:val="FF0000"/>
        </w:rPr>
        <w:t>(</w:t>
      </w:r>
      <w:r w:rsidRPr="00F27BE0">
        <w:rPr>
          <w:rFonts w:ascii="Times New Roman" w:hAnsi="Times New Roman" w:cs="Times New Roman"/>
          <w:b/>
          <w:i/>
          <w:color w:val="FF0000"/>
        </w:rPr>
        <w:t>dla  nie prowadzącego działalności gospodarczej</w:t>
      </w:r>
      <w:r w:rsidRPr="00F27BE0">
        <w:rPr>
          <w:rFonts w:ascii="Times New Roman" w:hAnsi="Times New Roman" w:cs="Times New Roman"/>
          <w:i/>
          <w:color w:val="FF0000"/>
        </w:rPr>
        <w:t>)</w:t>
      </w:r>
    </w:p>
    <w:p w:rsidR="00E25C64" w:rsidRPr="000D68AE" w:rsidRDefault="00E25C64" w:rsidP="00E25C64">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F00727">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E25C64" w:rsidRPr="000D68AE" w:rsidRDefault="00E25C64" w:rsidP="00E25C64">
      <w:pPr>
        <w:pStyle w:val="western"/>
        <w:spacing w:line="360" w:lineRule="auto"/>
        <w:rPr>
          <w:i/>
          <w:color w:val="000000" w:themeColor="text1"/>
          <w:sz w:val="22"/>
          <w:szCs w:val="22"/>
        </w:rPr>
      </w:pPr>
      <w:r w:rsidRPr="000D68AE">
        <w:rPr>
          <w:i/>
          <w:color w:val="000000" w:themeColor="text1"/>
          <w:sz w:val="22"/>
          <w:szCs w:val="22"/>
        </w:rPr>
        <w:t xml:space="preserve">Na podstawie art. 26 ust. 3 i 4  oraz  art. 27 ustawy z dnia 15 kwietnia 2011 r. o działalności leczniczej     </w:t>
      </w:r>
      <w:r w:rsidRPr="005F1187">
        <w:rPr>
          <w:i/>
          <w:color w:val="000000" w:themeColor="text1"/>
          <w:sz w:val="22"/>
          <w:szCs w:val="22"/>
        </w:rPr>
        <w:t>(</w:t>
      </w:r>
      <w:proofErr w:type="spellStart"/>
      <w:r w:rsidRPr="005F1187">
        <w:rPr>
          <w:i/>
          <w:color w:val="000000" w:themeColor="text1"/>
          <w:sz w:val="22"/>
          <w:szCs w:val="22"/>
        </w:rPr>
        <w:t>t.j</w:t>
      </w:r>
      <w:proofErr w:type="spellEnd"/>
      <w:r w:rsidRPr="005F1187">
        <w:rPr>
          <w:i/>
          <w:color w:val="000000" w:themeColor="text1"/>
          <w:sz w:val="22"/>
          <w:szCs w:val="22"/>
        </w:rPr>
        <w:t xml:space="preserve">. </w:t>
      </w:r>
      <w:proofErr w:type="spellStart"/>
      <w:r w:rsidRPr="005F1187">
        <w:rPr>
          <w:i/>
          <w:color w:val="000000" w:themeColor="text1"/>
          <w:sz w:val="22"/>
          <w:szCs w:val="22"/>
        </w:rPr>
        <w:t>Dz.U</w:t>
      </w:r>
      <w:proofErr w:type="spellEnd"/>
      <w:r w:rsidRPr="005F1187">
        <w:rPr>
          <w:i/>
          <w:color w:val="000000" w:themeColor="text1"/>
          <w:sz w:val="22"/>
          <w:szCs w:val="22"/>
        </w:rPr>
        <w:t xml:space="preserve">. </w:t>
      </w:r>
      <w:r w:rsidR="005F1187">
        <w:rPr>
          <w:i/>
          <w:color w:val="000000" w:themeColor="text1"/>
          <w:sz w:val="22"/>
          <w:szCs w:val="22"/>
        </w:rPr>
        <w:t xml:space="preserve">z </w:t>
      </w:r>
      <w:r w:rsidR="005F1187" w:rsidRPr="005F1187">
        <w:rPr>
          <w:i/>
          <w:color w:val="000000" w:themeColor="text1"/>
          <w:sz w:val="22"/>
          <w:szCs w:val="22"/>
        </w:rPr>
        <w:t xml:space="preserve">2024, poz. 799 z </w:t>
      </w:r>
      <w:proofErr w:type="spellStart"/>
      <w:r w:rsidR="005F1187" w:rsidRPr="005F1187">
        <w:rPr>
          <w:i/>
          <w:color w:val="000000" w:themeColor="text1"/>
          <w:sz w:val="22"/>
          <w:szCs w:val="22"/>
        </w:rPr>
        <w:t>pó</w:t>
      </w:r>
      <w:r w:rsidR="00BA653D">
        <w:rPr>
          <w:i/>
          <w:color w:val="000000" w:themeColor="text1"/>
          <w:sz w:val="22"/>
          <w:szCs w:val="22"/>
        </w:rPr>
        <w:t>ź</w:t>
      </w:r>
      <w:r w:rsidR="005F1187" w:rsidRPr="005F1187">
        <w:rPr>
          <w:i/>
          <w:color w:val="000000" w:themeColor="text1"/>
          <w:sz w:val="22"/>
          <w:szCs w:val="22"/>
        </w:rPr>
        <w:t>n</w:t>
      </w:r>
      <w:proofErr w:type="spellEnd"/>
      <w:r w:rsidR="005F1187" w:rsidRPr="005F1187">
        <w:rPr>
          <w:i/>
          <w:color w:val="000000" w:themeColor="text1"/>
          <w:sz w:val="22"/>
          <w:szCs w:val="22"/>
        </w:rPr>
        <w:t>. zm</w:t>
      </w:r>
      <w:r w:rsidRPr="005F1187">
        <w:rPr>
          <w:i/>
          <w:color w:val="000000" w:themeColor="text1"/>
          <w:sz w:val="22"/>
          <w:szCs w:val="22"/>
        </w:rPr>
        <w:t xml:space="preserve">.) </w:t>
      </w:r>
      <w:r w:rsidRPr="000D68AE">
        <w:rPr>
          <w:i/>
          <w:color w:val="000000" w:themeColor="text1"/>
          <w:sz w:val="22"/>
          <w:szCs w:val="22"/>
        </w:rPr>
        <w:t>strony zawierają umowę następującej treści:</w:t>
      </w:r>
    </w:p>
    <w:p w:rsidR="00E25C64" w:rsidRPr="000D68AE" w:rsidRDefault="00E25C64" w:rsidP="00E25C64">
      <w:pPr>
        <w:pStyle w:val="western"/>
        <w:spacing w:line="360" w:lineRule="auto"/>
        <w:rPr>
          <w:color w:val="000000" w:themeColor="text1"/>
          <w:sz w:val="22"/>
          <w:szCs w:val="22"/>
        </w:rPr>
      </w:pPr>
      <w:r w:rsidRPr="000D68AE">
        <w:rPr>
          <w:color w:val="000000" w:themeColor="text1"/>
          <w:sz w:val="22"/>
          <w:szCs w:val="22"/>
        </w:rPr>
        <w:t xml:space="preserve">Do niniejszej umowy zastosowanie mają niżej wymienione przepisy, w szczególności: </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Ustawa z dnia 15 kwietnia 2011 r. o działalności leczniczej (tekst jednolity Dz. U. 202</w:t>
      </w:r>
      <w:r>
        <w:rPr>
          <w:color w:val="000000" w:themeColor="text1"/>
          <w:sz w:val="22"/>
          <w:szCs w:val="22"/>
        </w:rPr>
        <w:t>4</w:t>
      </w:r>
      <w:r w:rsidRPr="000D68AE">
        <w:rPr>
          <w:color w:val="000000" w:themeColor="text1"/>
          <w:sz w:val="22"/>
          <w:szCs w:val="22"/>
        </w:rPr>
        <w:t xml:space="preserve">, poz. </w:t>
      </w:r>
      <w:r>
        <w:rPr>
          <w:color w:val="000000" w:themeColor="text1"/>
          <w:sz w:val="22"/>
          <w:szCs w:val="22"/>
        </w:rPr>
        <w:t>799</w:t>
      </w:r>
      <w:r w:rsidRPr="000D68AE">
        <w:rPr>
          <w:color w:val="000000" w:themeColor="text1"/>
          <w:sz w:val="22"/>
          <w:szCs w:val="22"/>
        </w:rPr>
        <w:t xml:space="preserve"> z </w:t>
      </w:r>
      <w:proofErr w:type="spellStart"/>
      <w:r w:rsidRPr="000D68AE">
        <w:rPr>
          <w:color w:val="000000" w:themeColor="text1"/>
          <w:sz w:val="22"/>
          <w:szCs w:val="22"/>
        </w:rPr>
        <w:t>pó</w:t>
      </w:r>
      <w:r w:rsidR="00BA653D">
        <w:rPr>
          <w:color w:val="000000" w:themeColor="text1"/>
          <w:sz w:val="22"/>
          <w:szCs w:val="22"/>
        </w:rPr>
        <w:t>ź</w:t>
      </w:r>
      <w:r w:rsidRPr="000D68AE">
        <w:rPr>
          <w:color w:val="000000" w:themeColor="text1"/>
          <w:sz w:val="22"/>
          <w:szCs w:val="22"/>
        </w:rPr>
        <w:t>n</w:t>
      </w:r>
      <w:proofErr w:type="spellEnd"/>
      <w:r w:rsidRPr="000D68AE">
        <w:rPr>
          <w:color w:val="000000" w:themeColor="text1"/>
          <w:sz w:val="22"/>
          <w:szCs w:val="22"/>
        </w:rPr>
        <w:t xml:space="preserve">. </w:t>
      </w:r>
      <w:proofErr w:type="spellStart"/>
      <w:r w:rsidRPr="000D68AE">
        <w:rPr>
          <w:color w:val="000000" w:themeColor="text1"/>
          <w:sz w:val="22"/>
          <w:szCs w:val="22"/>
        </w:rPr>
        <w:t>zm</w:t>
      </w:r>
      <w:proofErr w:type="spellEnd"/>
      <w:r w:rsidRPr="000D68AE">
        <w:rPr>
          <w:color w:val="000000" w:themeColor="text1"/>
          <w:sz w:val="22"/>
          <w:szCs w:val="22"/>
        </w:rPr>
        <w:t>).</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Ustawa z dnia 5 grudnia 1996 r. o zawodach lekarza i lekarza dentysty (tekst jednolity Dz. U. 202</w:t>
      </w:r>
      <w:r>
        <w:rPr>
          <w:color w:val="000000" w:themeColor="text1"/>
          <w:sz w:val="22"/>
          <w:szCs w:val="22"/>
        </w:rPr>
        <w:t>4</w:t>
      </w:r>
      <w:r w:rsidRPr="000D68AE">
        <w:rPr>
          <w:color w:val="000000" w:themeColor="text1"/>
          <w:sz w:val="22"/>
          <w:szCs w:val="22"/>
        </w:rPr>
        <w:t xml:space="preserve">, poz. </w:t>
      </w:r>
      <w:r>
        <w:rPr>
          <w:color w:val="000000" w:themeColor="text1"/>
          <w:sz w:val="22"/>
          <w:szCs w:val="22"/>
        </w:rPr>
        <w:t>1287</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lastRenderedPageBreak/>
        <w:t xml:space="preserve">Ustawa z dnia 27 sierpnia 2004 r. o świadczeniach opieki zdrowotnej finansowanych ze środków publicznych (tekst jednolity Dz. U. 2024, poz. 146 z </w:t>
      </w:r>
      <w:proofErr w:type="spellStart"/>
      <w:r w:rsidRPr="000D68AE">
        <w:rPr>
          <w:color w:val="000000" w:themeColor="text1"/>
          <w:sz w:val="22"/>
          <w:szCs w:val="22"/>
        </w:rPr>
        <w:t>późn</w:t>
      </w:r>
      <w:proofErr w:type="spellEnd"/>
      <w:r w:rsidRPr="000D68AE">
        <w:rPr>
          <w:color w:val="000000" w:themeColor="text1"/>
          <w:sz w:val="22"/>
          <w:szCs w:val="22"/>
        </w:rPr>
        <w:t>. zm.) i wydane do niej przepisy wykonawcze w zakresie zadań wynikających z niniejszej umowy.</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 xml:space="preserve">Ustawa z dnia 6 listopada 2008 r. o prawach pacjenta i Rzeczniku Praw Pacjenta (tekst jednolity Dz. U. 2024 poz. 581 z </w:t>
      </w:r>
      <w:proofErr w:type="spellStart"/>
      <w:r w:rsidRPr="000D68AE">
        <w:rPr>
          <w:color w:val="000000" w:themeColor="text1"/>
          <w:sz w:val="22"/>
          <w:szCs w:val="22"/>
        </w:rPr>
        <w:t>późn</w:t>
      </w:r>
      <w:proofErr w:type="spellEnd"/>
      <w:r w:rsidRPr="000D68AE">
        <w:rPr>
          <w:color w:val="000000" w:themeColor="text1"/>
          <w:sz w:val="22"/>
          <w:szCs w:val="22"/>
        </w:rPr>
        <w:t>. zm.).</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 xml:space="preserve">Rozporządzenie Ministra Zdrowia z dnia 23 grudnia 2020 r. w sprawie recept (tekst jednolity Dz. U. 2023, poz. 487 z </w:t>
      </w:r>
      <w:proofErr w:type="spellStart"/>
      <w:r w:rsidRPr="000D68AE">
        <w:rPr>
          <w:color w:val="000000" w:themeColor="text1"/>
          <w:sz w:val="22"/>
          <w:szCs w:val="22"/>
        </w:rPr>
        <w:t>późn</w:t>
      </w:r>
      <w:proofErr w:type="spellEnd"/>
      <w:r w:rsidRPr="000D68AE">
        <w:rPr>
          <w:color w:val="000000" w:themeColor="text1"/>
          <w:sz w:val="22"/>
          <w:szCs w:val="22"/>
        </w:rPr>
        <w:t xml:space="preserve"> zm.).</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Pr="000D68AE">
        <w:rPr>
          <w:color w:val="000000" w:themeColor="text1"/>
          <w:sz w:val="22"/>
          <w:szCs w:val="22"/>
        </w:rPr>
        <w:br/>
        <w:t>w Lublinie.</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Statut 1. Wojskowego Szpitala Klinicznego z Polikliniką SPZOZ w Lublinie.</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Kodeks Etyki Lekarskiej.</w:t>
      </w:r>
    </w:p>
    <w:p w:rsidR="00E25C64" w:rsidRPr="000D68AE" w:rsidRDefault="00E25C64" w:rsidP="00E25C64">
      <w:pPr>
        <w:pStyle w:val="NormalnyWeb"/>
        <w:numPr>
          <w:ilvl w:val="0"/>
          <w:numId w:val="22"/>
        </w:numPr>
        <w:spacing w:line="360" w:lineRule="auto"/>
        <w:ind w:left="709" w:hanging="425"/>
        <w:rPr>
          <w:color w:val="000000" w:themeColor="text1"/>
          <w:sz w:val="22"/>
          <w:szCs w:val="22"/>
        </w:rPr>
      </w:pPr>
      <w:r w:rsidRPr="000D68AE">
        <w:rPr>
          <w:color w:val="000000" w:themeColor="text1"/>
          <w:sz w:val="22"/>
          <w:szCs w:val="22"/>
        </w:rPr>
        <w:t>Kodeks cywilny.</w:t>
      </w:r>
    </w:p>
    <w:p w:rsidR="00E25C64" w:rsidRPr="00E25C64" w:rsidRDefault="00881899" w:rsidP="00E25C64">
      <w:pPr>
        <w:pStyle w:val="NormalnyWeb"/>
        <w:numPr>
          <w:ilvl w:val="0"/>
          <w:numId w:val="22"/>
        </w:numPr>
        <w:spacing w:line="360" w:lineRule="auto"/>
        <w:ind w:left="709" w:hanging="425"/>
        <w:rPr>
          <w:color w:val="000000" w:themeColor="text1"/>
          <w:sz w:val="22"/>
          <w:szCs w:val="22"/>
        </w:rPr>
      </w:pPr>
      <w:hyperlink r:id="rId8" w:history="1">
        <w:r w:rsidR="00E25C64" w:rsidRPr="000D68AE">
          <w:rPr>
            <w:rStyle w:val="Hipercze"/>
            <w:color w:val="000000" w:themeColor="text1"/>
            <w:sz w:val="22"/>
            <w:szCs w:val="22"/>
          </w:rPr>
          <w:t>Rozporządzenie Ministra Zdrowia z dnia 6 kwietnia 2020 r. w sprawie rodzajów, zakresu</w:t>
        </w:r>
        <w:r w:rsidR="00E25C64" w:rsidRPr="000D68AE">
          <w:rPr>
            <w:rStyle w:val="Hipercze"/>
            <w:color w:val="000000" w:themeColor="text1"/>
            <w:sz w:val="22"/>
            <w:szCs w:val="22"/>
          </w:rPr>
          <w:br/>
          <w:t xml:space="preserve"> i wzorów dokumentacji medycznej oraz sposobu jej przetwarzania.</w:t>
        </w:r>
      </w:hyperlink>
      <w:r w:rsidR="00E25C64" w:rsidRPr="000D68AE">
        <w:rPr>
          <w:color w:val="000000" w:themeColor="text1"/>
          <w:sz w:val="22"/>
          <w:szCs w:val="22"/>
        </w:rPr>
        <w:t xml:space="preserve"> (</w:t>
      </w:r>
      <w:proofErr w:type="spellStart"/>
      <w:r w:rsidR="00E25C64" w:rsidRPr="000D68AE">
        <w:rPr>
          <w:color w:val="000000" w:themeColor="text1"/>
          <w:sz w:val="22"/>
          <w:szCs w:val="22"/>
        </w:rPr>
        <w:t>Dz.U</w:t>
      </w:r>
      <w:proofErr w:type="spellEnd"/>
      <w:r w:rsidR="00E25C64" w:rsidRPr="000D68AE">
        <w:rPr>
          <w:color w:val="000000" w:themeColor="text1"/>
          <w:sz w:val="22"/>
          <w:szCs w:val="22"/>
        </w:rPr>
        <w:t>. 202</w:t>
      </w:r>
      <w:r w:rsidR="00E25C64">
        <w:rPr>
          <w:color w:val="000000" w:themeColor="text1"/>
          <w:sz w:val="22"/>
          <w:szCs w:val="22"/>
        </w:rPr>
        <w:t>4</w:t>
      </w:r>
      <w:r w:rsidR="00E25C64" w:rsidRPr="000D68AE">
        <w:rPr>
          <w:color w:val="000000" w:themeColor="text1"/>
          <w:sz w:val="22"/>
          <w:szCs w:val="22"/>
        </w:rPr>
        <w:t xml:space="preserve"> poz. </w:t>
      </w:r>
      <w:r w:rsidR="00E25C64">
        <w:rPr>
          <w:color w:val="000000" w:themeColor="text1"/>
          <w:sz w:val="22"/>
          <w:szCs w:val="22"/>
        </w:rPr>
        <w:t>798</w:t>
      </w:r>
      <w:r w:rsidR="00E11C8F">
        <w:rPr>
          <w:color w:val="000000" w:themeColor="text1"/>
          <w:sz w:val="22"/>
          <w:szCs w:val="22"/>
        </w:rPr>
        <w:br/>
      </w:r>
      <w:r w:rsidR="00E25C64" w:rsidRPr="000D68AE">
        <w:rPr>
          <w:color w:val="000000" w:themeColor="text1"/>
          <w:sz w:val="22"/>
          <w:szCs w:val="22"/>
        </w:rPr>
        <w:t xml:space="preserve">z </w:t>
      </w:r>
      <w:proofErr w:type="spellStart"/>
      <w:r w:rsidR="00E25C64" w:rsidRPr="000D68AE">
        <w:rPr>
          <w:color w:val="000000" w:themeColor="text1"/>
          <w:sz w:val="22"/>
          <w:szCs w:val="22"/>
        </w:rPr>
        <w:t>późn</w:t>
      </w:r>
      <w:proofErr w:type="spellEnd"/>
      <w:r w:rsidR="00E25C64" w:rsidRPr="000D68AE">
        <w:rPr>
          <w:color w:val="000000" w:themeColor="text1"/>
          <w:sz w:val="22"/>
          <w:szCs w:val="22"/>
        </w:rPr>
        <w:t xml:space="preserve">. </w:t>
      </w:r>
      <w:proofErr w:type="spellStart"/>
      <w:r w:rsidR="00E25C64" w:rsidRPr="000D68AE">
        <w:rPr>
          <w:color w:val="000000" w:themeColor="text1"/>
          <w:sz w:val="22"/>
          <w:szCs w:val="22"/>
        </w:rPr>
        <w:t>zm</w:t>
      </w:r>
      <w:proofErr w:type="spellEnd"/>
      <w:r w:rsidR="00E25C64" w:rsidRPr="000D68AE">
        <w:rPr>
          <w:color w:val="000000" w:themeColor="text1"/>
          <w:sz w:val="22"/>
          <w:szCs w:val="22"/>
        </w:rPr>
        <w:t>,).</w:t>
      </w: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E25C64" w:rsidRPr="005F1187" w:rsidRDefault="00206838" w:rsidP="003B5648">
      <w:pPr>
        <w:pStyle w:val="Akapitzlist"/>
        <w:numPr>
          <w:ilvl w:val="0"/>
          <w:numId w:val="31"/>
        </w:numPr>
        <w:pBdr>
          <w:top w:val="none" w:sz="0" w:space="0" w:color="000000"/>
          <w:left w:val="none" w:sz="0" w:space="2" w:color="000000"/>
          <w:bottom w:val="none" w:sz="0" w:space="1" w:color="000000"/>
          <w:right w:val="none" w:sz="0" w:space="0" w:color="000000"/>
        </w:pBdr>
        <w:tabs>
          <w:tab w:val="left" w:pos="0"/>
        </w:tabs>
        <w:suppressAutoHyphens/>
        <w:spacing w:line="360" w:lineRule="auto"/>
        <w:contextualSpacing w:val="0"/>
        <w:jc w:val="both"/>
        <w:textAlignment w:val="baseline"/>
        <w:rPr>
          <w:rStyle w:val="Domylnaczcionkaakapitu1"/>
          <w:sz w:val="22"/>
          <w:szCs w:val="22"/>
        </w:rPr>
      </w:pPr>
      <w:r>
        <w:rPr>
          <w:sz w:val="22"/>
          <w:szCs w:val="22"/>
        </w:rPr>
        <w:t xml:space="preserve"> </w:t>
      </w:r>
      <w:r w:rsidR="001E6747" w:rsidRPr="005F1187">
        <w:rPr>
          <w:sz w:val="22"/>
          <w:szCs w:val="22"/>
        </w:rPr>
        <w:t xml:space="preserve">Przedmiotem niniejszej umowy jest udzielanie świadczeń zdrowotnych przez lekarza specjalistę </w:t>
      </w:r>
      <w:r w:rsidR="001E6747" w:rsidRPr="005F1187">
        <w:rPr>
          <w:sz w:val="22"/>
          <w:szCs w:val="22"/>
        </w:rPr>
        <w:br/>
      </w:r>
      <w:r w:rsidR="001E6747" w:rsidRPr="005F1187">
        <w:rPr>
          <w:rStyle w:val="Domylnaczcionkaakapitu1"/>
          <w:sz w:val="22"/>
          <w:szCs w:val="22"/>
        </w:rPr>
        <w:t xml:space="preserve">w </w:t>
      </w:r>
      <w:r w:rsidR="00252D80" w:rsidRPr="005F1187">
        <w:rPr>
          <w:rStyle w:val="Domylnaczcionkaakapitu1"/>
          <w:sz w:val="22"/>
          <w:szCs w:val="22"/>
        </w:rPr>
        <w:t>dziedzinie</w:t>
      </w:r>
      <w:r w:rsidR="001E6747" w:rsidRPr="005F1187">
        <w:rPr>
          <w:rStyle w:val="Domylnaczcionkaakapitu1"/>
          <w:sz w:val="22"/>
          <w:szCs w:val="22"/>
        </w:rPr>
        <w:t xml:space="preserve"> </w:t>
      </w:r>
      <w:r w:rsidR="00E25C64" w:rsidRPr="005F1187">
        <w:rPr>
          <w:rStyle w:val="Domylnaczcionkaakapitu1"/>
          <w:sz w:val="22"/>
          <w:szCs w:val="22"/>
        </w:rPr>
        <w:t>neurologii w 1. Wojskowym Szpitalu Klinicznym z Polikliniką SPZOZ w Lublinie - Filia w Ełku ul. Kościuszki 30, 19-300 Ełk odpowiednio:</w:t>
      </w:r>
    </w:p>
    <w:p w:rsidR="00252D80" w:rsidRDefault="001E6747" w:rsidP="00E25C64">
      <w:pPr>
        <w:pStyle w:val="Akapitzlist"/>
        <w:numPr>
          <w:ilvl w:val="0"/>
          <w:numId w:val="35"/>
        </w:numPr>
        <w:pBdr>
          <w:top w:val="none" w:sz="0" w:space="0" w:color="000000"/>
          <w:left w:val="none" w:sz="0" w:space="2" w:color="000000"/>
          <w:bottom w:val="none" w:sz="0" w:space="1" w:color="000000"/>
          <w:right w:val="none" w:sz="0" w:space="0" w:color="000000"/>
        </w:pBdr>
        <w:suppressAutoHyphens/>
        <w:spacing w:line="360" w:lineRule="auto"/>
        <w:contextualSpacing w:val="0"/>
        <w:jc w:val="both"/>
        <w:textAlignment w:val="baseline"/>
        <w:rPr>
          <w:sz w:val="22"/>
          <w:szCs w:val="22"/>
        </w:rPr>
      </w:pPr>
      <w:r w:rsidRPr="00252D80">
        <w:rPr>
          <w:sz w:val="22"/>
          <w:szCs w:val="22"/>
        </w:rPr>
        <w:t>w Oddziale Neurochirurgicznym</w:t>
      </w:r>
      <w:r w:rsidR="00CD28CA">
        <w:rPr>
          <w:sz w:val="22"/>
          <w:szCs w:val="22"/>
        </w:rPr>
        <w:t xml:space="preserve"> lub w Poradni Neurochirurgicznej</w:t>
      </w:r>
      <w:r w:rsidRPr="00252D80">
        <w:rPr>
          <w:sz w:val="22"/>
          <w:szCs w:val="22"/>
        </w:rPr>
        <w:t xml:space="preserve"> w </w:t>
      </w:r>
      <w:r w:rsidR="00CD28CA">
        <w:rPr>
          <w:sz w:val="22"/>
          <w:szCs w:val="22"/>
        </w:rPr>
        <w:t xml:space="preserve"> </w:t>
      </w:r>
      <w:r w:rsidRPr="00CD28CA">
        <w:rPr>
          <w:sz w:val="22"/>
          <w:szCs w:val="22"/>
        </w:rPr>
        <w:t>zakresie</w:t>
      </w:r>
      <w:r w:rsidR="003B52F3" w:rsidRPr="00CD28CA">
        <w:rPr>
          <w:sz w:val="22"/>
          <w:szCs w:val="22"/>
        </w:rPr>
        <w:t xml:space="preserve"> </w:t>
      </w:r>
      <w:r w:rsidR="00206838" w:rsidRPr="00CD28CA">
        <w:rPr>
          <w:sz w:val="22"/>
          <w:szCs w:val="22"/>
        </w:rPr>
        <w:t xml:space="preserve">inwazyjnej </w:t>
      </w:r>
      <w:r w:rsidR="00881A13">
        <w:rPr>
          <w:sz w:val="22"/>
          <w:szCs w:val="22"/>
        </w:rPr>
        <w:br/>
      </w:r>
      <w:r w:rsidR="00206838" w:rsidRPr="00CD28CA">
        <w:rPr>
          <w:sz w:val="22"/>
          <w:szCs w:val="22"/>
        </w:rPr>
        <w:t>i nieinwazyjnej</w:t>
      </w:r>
      <w:r w:rsidR="00CD28CA">
        <w:rPr>
          <w:sz w:val="22"/>
          <w:szCs w:val="22"/>
        </w:rPr>
        <w:t xml:space="preserve"> </w:t>
      </w:r>
      <w:r w:rsidR="00206838" w:rsidRPr="00CD28CA">
        <w:rPr>
          <w:sz w:val="22"/>
          <w:szCs w:val="22"/>
        </w:rPr>
        <w:t>diagnosty</w:t>
      </w:r>
      <w:r w:rsidR="000E4D3D">
        <w:rPr>
          <w:sz w:val="22"/>
          <w:szCs w:val="22"/>
        </w:rPr>
        <w:t xml:space="preserve">ki </w:t>
      </w:r>
      <w:r w:rsidR="00206838" w:rsidRPr="00CD28CA">
        <w:rPr>
          <w:sz w:val="22"/>
          <w:szCs w:val="22"/>
        </w:rPr>
        <w:t xml:space="preserve"> oraz leczenie padaczki lekoopornej.</w:t>
      </w:r>
    </w:p>
    <w:p w:rsidR="00E25C64" w:rsidRPr="005F1187" w:rsidRDefault="00E25C64" w:rsidP="00E25C64">
      <w:pPr>
        <w:pStyle w:val="Akapitzlist"/>
        <w:numPr>
          <w:ilvl w:val="0"/>
          <w:numId w:val="35"/>
        </w:numPr>
        <w:suppressAutoHyphens/>
        <w:spacing w:after="100" w:afterAutospacing="1" w:line="360" w:lineRule="auto"/>
        <w:jc w:val="both"/>
        <w:rPr>
          <w:sz w:val="22"/>
          <w:szCs w:val="22"/>
        </w:rPr>
      </w:pPr>
      <w:r w:rsidRPr="005F1187">
        <w:rPr>
          <w:color w:val="000000" w:themeColor="text1"/>
          <w:sz w:val="22"/>
          <w:szCs w:val="22"/>
        </w:rPr>
        <w:t>w zakresie opisywania ba</w:t>
      </w:r>
      <w:r w:rsidR="00227B63">
        <w:rPr>
          <w:color w:val="000000" w:themeColor="text1"/>
          <w:sz w:val="22"/>
          <w:szCs w:val="22"/>
        </w:rPr>
        <w:t>dań elektroencefalografii (EEG)</w:t>
      </w:r>
      <w:r w:rsidRPr="005F1187">
        <w:rPr>
          <w:color w:val="000000" w:themeColor="text1"/>
          <w:sz w:val="22"/>
          <w:szCs w:val="22"/>
        </w:rPr>
        <w:t xml:space="preserve"> </w:t>
      </w:r>
      <w:r w:rsidR="00227B63">
        <w:rPr>
          <w:rStyle w:val="Domylnaczcionkaakapitu1"/>
          <w:sz w:val="22"/>
          <w:szCs w:val="22"/>
        </w:rPr>
        <w:t>w Pracowni Elektrofizjologii</w:t>
      </w:r>
      <w:r w:rsidR="00227B63" w:rsidRPr="005F1187">
        <w:rPr>
          <w:rStyle w:val="Domylnaczcionkaakapitu1"/>
          <w:sz w:val="22"/>
          <w:szCs w:val="22"/>
        </w:rPr>
        <w:t xml:space="preserve"> </w:t>
      </w:r>
      <w:r w:rsidR="00227B63">
        <w:rPr>
          <w:rStyle w:val="Domylnaczcionkaakapitu1"/>
          <w:sz w:val="22"/>
          <w:szCs w:val="22"/>
        </w:rPr>
        <w:t xml:space="preserve">oraz </w:t>
      </w:r>
      <w:r w:rsidRPr="005F1187">
        <w:rPr>
          <w:rStyle w:val="Domylnaczcionkaakapitu1"/>
          <w:sz w:val="22"/>
          <w:szCs w:val="22"/>
        </w:rPr>
        <w:t xml:space="preserve">na potrzeby Rejonowej Wojskowej Komisji Lekarskiej RWKL - zgodnie z potrzebami UZ. </w:t>
      </w:r>
    </w:p>
    <w:p w:rsidR="00FA7CDF" w:rsidRPr="005F1187" w:rsidRDefault="00252D80" w:rsidP="00653CAF">
      <w:pPr>
        <w:pStyle w:val="Akapitzlist"/>
        <w:pBdr>
          <w:top w:val="none" w:sz="0" w:space="0" w:color="000000"/>
          <w:left w:val="none" w:sz="0" w:space="2" w:color="000000"/>
          <w:bottom w:val="none" w:sz="0" w:space="1" w:color="000000"/>
          <w:right w:val="none" w:sz="0" w:space="0" w:color="000000"/>
        </w:pBdr>
        <w:tabs>
          <w:tab w:val="left" w:pos="284"/>
        </w:tabs>
        <w:suppressAutoHyphens/>
        <w:spacing w:line="360" w:lineRule="auto"/>
        <w:ind w:left="0"/>
        <w:contextualSpacing w:val="0"/>
        <w:jc w:val="both"/>
        <w:textAlignment w:val="baseline"/>
        <w:rPr>
          <w:color w:val="000000"/>
          <w:sz w:val="22"/>
          <w:szCs w:val="22"/>
        </w:rPr>
      </w:pPr>
      <w:r w:rsidRPr="005F1187">
        <w:rPr>
          <w:sz w:val="22"/>
          <w:szCs w:val="22"/>
        </w:rPr>
        <w:t xml:space="preserve">2. </w:t>
      </w:r>
      <w:r w:rsidR="00FA7CDF" w:rsidRPr="005F1187">
        <w:rPr>
          <w:sz w:val="22"/>
          <w:szCs w:val="22"/>
        </w:rPr>
        <w:t xml:space="preserve">Szczegółowy zakres czynności stanowi </w:t>
      </w:r>
      <w:r w:rsidR="00FA7CDF" w:rsidRPr="005F1187">
        <w:rPr>
          <w:b/>
          <w:sz w:val="22"/>
          <w:szCs w:val="22"/>
        </w:rPr>
        <w:t>Załącznik nr 1</w:t>
      </w:r>
      <w:r w:rsidR="00FA7CDF" w:rsidRPr="005F1187">
        <w:rPr>
          <w:sz w:val="22"/>
          <w:szCs w:val="22"/>
        </w:rPr>
        <w:t xml:space="preserve"> do Umowy. </w:t>
      </w:r>
    </w:p>
    <w:p w:rsidR="00FA7CDF" w:rsidRPr="002500F0" w:rsidRDefault="00FA7CDF" w:rsidP="003B5648">
      <w:pPr>
        <w:pStyle w:val="Akapitzlist"/>
        <w:numPr>
          <w:ilvl w:val="0"/>
          <w:numId w:val="32"/>
        </w:numPr>
        <w:suppressAutoHyphens/>
        <w:spacing w:line="360" w:lineRule="auto"/>
        <w:jc w:val="both"/>
        <w:rPr>
          <w:color w:val="000000"/>
          <w:sz w:val="23"/>
          <w:szCs w:val="23"/>
        </w:rPr>
      </w:pPr>
      <w:r w:rsidRPr="002500F0">
        <w:rPr>
          <w:sz w:val="22"/>
          <w:szCs w:val="22"/>
        </w:rPr>
        <w:t>Minimalna liczba osób wykonujących przedmiot umowy 1 osoba.</w:t>
      </w:r>
    </w:p>
    <w:p w:rsidR="00E11C8F" w:rsidRPr="00E11C8F" w:rsidRDefault="00FA7CDF" w:rsidP="003B5648">
      <w:pPr>
        <w:pStyle w:val="Akapitzlist"/>
        <w:numPr>
          <w:ilvl w:val="0"/>
          <w:numId w:val="32"/>
        </w:numPr>
        <w:suppressAutoHyphens/>
        <w:spacing w:line="360" w:lineRule="auto"/>
        <w:jc w:val="both"/>
        <w:rPr>
          <w:color w:val="000000"/>
          <w:sz w:val="23"/>
          <w:szCs w:val="23"/>
        </w:rPr>
      </w:pPr>
      <w:r w:rsidRPr="002500F0">
        <w:rPr>
          <w:sz w:val="22"/>
          <w:szCs w:val="22"/>
        </w:rPr>
        <w:t xml:space="preserve">Przedmiot umowy wykonywany będzie w dokładnym miejscu i czasie określonym </w:t>
      </w:r>
      <w:r>
        <w:rPr>
          <w:sz w:val="22"/>
          <w:szCs w:val="22"/>
        </w:rPr>
        <w:t>przez</w:t>
      </w:r>
      <w:r w:rsidR="003B52F3">
        <w:rPr>
          <w:sz w:val="22"/>
          <w:szCs w:val="22"/>
        </w:rPr>
        <w:t xml:space="preserve"> </w:t>
      </w:r>
      <w:r w:rsidR="005E07FF">
        <w:rPr>
          <w:sz w:val="22"/>
          <w:szCs w:val="22"/>
        </w:rPr>
        <w:t>Strony</w:t>
      </w:r>
      <w:r w:rsidR="001E6747">
        <w:rPr>
          <w:sz w:val="22"/>
          <w:szCs w:val="22"/>
        </w:rPr>
        <w:br/>
      </w:r>
      <w:r w:rsidRPr="002500F0">
        <w:rPr>
          <w:sz w:val="22"/>
          <w:szCs w:val="22"/>
        </w:rPr>
        <w:t xml:space="preserve">w </w:t>
      </w:r>
      <w:r w:rsidR="005E07FF">
        <w:rPr>
          <w:sz w:val="22"/>
          <w:szCs w:val="22"/>
        </w:rPr>
        <w:t>harmonogramie</w:t>
      </w:r>
      <w:r w:rsidRPr="002500F0">
        <w:rPr>
          <w:sz w:val="22"/>
          <w:szCs w:val="22"/>
        </w:rPr>
        <w:t xml:space="preserve"> sporządzonym na każdy miesiąc  do dnia 25  miesiąca poprzedzającego oraz zaakceptowanym przez </w:t>
      </w:r>
      <w:r w:rsidR="001E6747">
        <w:rPr>
          <w:sz w:val="22"/>
          <w:szCs w:val="22"/>
        </w:rPr>
        <w:t>Kierownika Oddziału Neurochirurgicznego</w:t>
      </w:r>
      <w:r w:rsidR="00E11C8F">
        <w:rPr>
          <w:sz w:val="22"/>
          <w:szCs w:val="22"/>
        </w:rPr>
        <w:t>:</w:t>
      </w:r>
    </w:p>
    <w:p w:rsidR="00E11C8F" w:rsidRPr="00C05FB0" w:rsidRDefault="00E11C8F" w:rsidP="00E11C8F">
      <w:pPr>
        <w:pStyle w:val="Akapitzlist"/>
        <w:tabs>
          <w:tab w:val="left" w:pos="0"/>
        </w:tabs>
        <w:spacing w:line="360" w:lineRule="auto"/>
        <w:ind w:left="0"/>
        <w:jc w:val="both"/>
        <w:rPr>
          <w:rStyle w:val="Domylnaczcionkaakapitu1"/>
          <w:color w:val="000000"/>
          <w:sz w:val="22"/>
          <w:szCs w:val="22"/>
        </w:rPr>
      </w:pPr>
      <w:r w:rsidRPr="00C05FB0">
        <w:rPr>
          <w:rStyle w:val="Domylnaczcionkaakapitu1"/>
          <w:color w:val="000000"/>
          <w:sz w:val="22"/>
          <w:szCs w:val="22"/>
        </w:rPr>
        <w:t xml:space="preserve">- w wersji elektronicznej w programie lub alternatywnie, </w:t>
      </w:r>
    </w:p>
    <w:p w:rsidR="00E11C8F" w:rsidRDefault="00E11C8F" w:rsidP="005F1187">
      <w:pPr>
        <w:pStyle w:val="Akapitzlist"/>
        <w:spacing w:line="360" w:lineRule="auto"/>
        <w:ind w:left="0"/>
        <w:jc w:val="both"/>
        <w:rPr>
          <w:rStyle w:val="Domylnaczcionkaakapitu1"/>
          <w:color w:val="000000"/>
          <w:sz w:val="22"/>
          <w:szCs w:val="22"/>
        </w:rPr>
      </w:pPr>
      <w:r w:rsidRPr="00C05FB0">
        <w:rPr>
          <w:rStyle w:val="Domylnaczcionkaakapitu1"/>
          <w:color w:val="000000"/>
          <w:sz w:val="22"/>
          <w:szCs w:val="22"/>
        </w:rPr>
        <w:t xml:space="preserve">- w wersji papierowej – wzór planu pracy stanowi </w:t>
      </w:r>
      <w:r w:rsidRPr="00C05FB0">
        <w:rPr>
          <w:rStyle w:val="Domylnaczcionkaakapitu1"/>
          <w:b/>
          <w:color w:val="000000"/>
          <w:sz w:val="22"/>
          <w:szCs w:val="22"/>
        </w:rPr>
        <w:t>Załącznik nr 2</w:t>
      </w:r>
      <w:r w:rsidRPr="00C05FB0">
        <w:rPr>
          <w:rStyle w:val="Domylnaczcionkaakapitu1"/>
          <w:color w:val="000000"/>
          <w:sz w:val="22"/>
          <w:szCs w:val="22"/>
        </w:rPr>
        <w:t xml:space="preserve"> do Umowy.</w:t>
      </w:r>
    </w:p>
    <w:p w:rsidR="005F1187" w:rsidRPr="005F1187" w:rsidRDefault="005F1187" w:rsidP="005F1187">
      <w:pPr>
        <w:pStyle w:val="Akapitzlist"/>
        <w:spacing w:line="360" w:lineRule="auto"/>
        <w:ind w:left="0"/>
        <w:jc w:val="both"/>
        <w:rPr>
          <w:color w:val="000000"/>
          <w:sz w:val="22"/>
          <w:szCs w:val="22"/>
        </w:rPr>
      </w:pPr>
    </w:p>
    <w:p w:rsidR="00FA7CDF" w:rsidRPr="009B701C" w:rsidRDefault="00FA7CDF" w:rsidP="00FA7CDF">
      <w:pPr>
        <w:pStyle w:val="western"/>
        <w:spacing w:line="360" w:lineRule="auto"/>
        <w:jc w:val="center"/>
        <w:rPr>
          <w:sz w:val="22"/>
          <w:szCs w:val="22"/>
        </w:rPr>
      </w:pPr>
      <w:r w:rsidRPr="009B701C">
        <w:rPr>
          <w:b/>
          <w:bCs/>
          <w:sz w:val="22"/>
          <w:szCs w:val="22"/>
        </w:rPr>
        <w:lastRenderedPageBreak/>
        <w:t>§ 2</w:t>
      </w:r>
    </w:p>
    <w:p w:rsidR="00FA7CDF" w:rsidRPr="009B701C" w:rsidRDefault="00FA7CDF" w:rsidP="00FA7CDF">
      <w:pPr>
        <w:pStyle w:val="western"/>
        <w:numPr>
          <w:ilvl w:val="0"/>
          <w:numId w:val="1"/>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0564C7" w:rsidRDefault="00FA7CDF" w:rsidP="00FA7CDF">
      <w:pPr>
        <w:pStyle w:val="western"/>
        <w:numPr>
          <w:ilvl w:val="0"/>
          <w:numId w:val="2"/>
        </w:numPr>
        <w:spacing w:line="360" w:lineRule="auto"/>
        <w:rPr>
          <w:sz w:val="22"/>
          <w:szCs w:val="22"/>
        </w:rPr>
      </w:pPr>
      <w:r w:rsidRPr="000564C7">
        <w:rPr>
          <w:sz w:val="22"/>
          <w:szCs w:val="22"/>
        </w:rPr>
        <w:t xml:space="preserve">zaświadczenie o wpisie do rejestru indywidualnych specjalistycznych praktyk lekarskich </w:t>
      </w:r>
    </w:p>
    <w:p w:rsidR="000564C7" w:rsidRDefault="000564C7" w:rsidP="000564C7">
      <w:pPr>
        <w:pStyle w:val="western"/>
        <w:spacing w:line="360" w:lineRule="auto"/>
        <w:ind w:left="720"/>
        <w:rPr>
          <w:sz w:val="22"/>
          <w:szCs w:val="22"/>
        </w:rPr>
      </w:pPr>
      <w:r w:rsidRPr="00387F7D">
        <w:rPr>
          <w:color w:val="FF0000"/>
          <w:sz w:val="22"/>
          <w:szCs w:val="22"/>
        </w:rPr>
        <w:t>(dotyczy prowadzących działalność gospodarczą )</w:t>
      </w:r>
    </w:p>
    <w:p w:rsidR="00FA7CDF" w:rsidRPr="000564C7" w:rsidRDefault="00FA7CDF" w:rsidP="00FA7CDF">
      <w:pPr>
        <w:pStyle w:val="western"/>
        <w:numPr>
          <w:ilvl w:val="0"/>
          <w:numId w:val="2"/>
        </w:numPr>
        <w:spacing w:line="360" w:lineRule="auto"/>
        <w:rPr>
          <w:sz w:val="22"/>
          <w:szCs w:val="22"/>
        </w:rPr>
      </w:pPr>
      <w:r w:rsidRPr="000564C7">
        <w:rPr>
          <w:sz w:val="22"/>
          <w:szCs w:val="22"/>
        </w:rPr>
        <w:t>aktualne zaświadczenie o braku przeciwwskazań do wykonywa</w:t>
      </w:r>
      <w:r w:rsidR="00082BCA" w:rsidRPr="000564C7">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w:t>
      </w:r>
      <w:r w:rsidR="00B20CB7">
        <w:rPr>
          <w:sz w:val="22"/>
          <w:szCs w:val="22"/>
        </w:rPr>
        <w:t>iu BHP</w:t>
      </w:r>
      <w:r w:rsidR="00B20CB7" w:rsidRPr="00B20CB7">
        <w:rPr>
          <w:sz w:val="22"/>
          <w:szCs w:val="22"/>
        </w:rPr>
        <w:t xml:space="preserve"> </w:t>
      </w:r>
      <w:r w:rsidR="00B20CB7" w:rsidRPr="001A47BA">
        <w:rPr>
          <w:sz w:val="22"/>
          <w:szCs w:val="22"/>
        </w:rPr>
        <w:t>i p/</w:t>
      </w:r>
      <w:proofErr w:type="spellStart"/>
      <w:r w:rsidR="00B20CB7" w:rsidRPr="001A47BA">
        <w:rPr>
          <w:sz w:val="22"/>
          <w:szCs w:val="22"/>
        </w:rPr>
        <w:t>poż</w:t>
      </w:r>
      <w:proofErr w:type="spellEnd"/>
      <w:r w:rsidR="00B20CB7">
        <w:rPr>
          <w:sz w:val="22"/>
          <w:szCs w:val="22"/>
        </w:rPr>
        <w:t>.</w:t>
      </w:r>
    </w:p>
    <w:p w:rsidR="00FA7CDF" w:rsidRPr="009B701C" w:rsidRDefault="00FA7CDF" w:rsidP="00FA7CDF">
      <w:pPr>
        <w:pStyle w:val="western"/>
        <w:numPr>
          <w:ilvl w:val="0"/>
          <w:numId w:val="3"/>
        </w:numPr>
        <w:spacing w:line="360" w:lineRule="auto"/>
        <w:rPr>
          <w:sz w:val="22"/>
          <w:szCs w:val="22"/>
        </w:rPr>
      </w:pPr>
      <w:r w:rsidRPr="009B701C">
        <w:rPr>
          <w:sz w:val="22"/>
          <w:szCs w:val="22"/>
        </w:rPr>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w:t>
      </w:r>
      <w:proofErr w:type="spellStart"/>
      <w:r>
        <w:rPr>
          <w:color w:val="auto"/>
          <w:sz w:val="22"/>
          <w:szCs w:val="22"/>
        </w:rPr>
        <w:t>pkt</w:t>
      </w:r>
      <w:proofErr w:type="spellEnd"/>
      <w:r>
        <w:rPr>
          <w:color w:val="auto"/>
          <w:sz w:val="22"/>
          <w:szCs w:val="22"/>
        </w:rPr>
        <w:t xml:space="preserve"> 1)</w:t>
      </w:r>
      <w:r w:rsidRPr="003C75CC">
        <w:rPr>
          <w:color w:val="auto"/>
          <w:sz w:val="22"/>
          <w:szCs w:val="22"/>
        </w:rPr>
        <w:t>, PZ zobowiązuje się poinformować UZ na piśmie, niezwłocznie tj. w terminie 2 dni licząc od momentu dowiedzenia się o tym fakcie.</w:t>
      </w:r>
    </w:p>
    <w:p w:rsidR="00FA7CDF" w:rsidRPr="009B701C" w:rsidRDefault="00FA7CDF" w:rsidP="00FA7CDF">
      <w:pPr>
        <w:pStyle w:val="western"/>
        <w:spacing w:line="360" w:lineRule="auto"/>
        <w:jc w:val="center"/>
        <w:rPr>
          <w:sz w:val="22"/>
          <w:szCs w:val="22"/>
        </w:rPr>
      </w:pPr>
      <w:r w:rsidRPr="009B701C">
        <w:rPr>
          <w:b/>
          <w:bCs/>
          <w:sz w:val="22"/>
          <w:szCs w:val="22"/>
        </w:rPr>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3B5648">
      <w:pPr>
        <w:pStyle w:val="western"/>
        <w:numPr>
          <w:ilvl w:val="0"/>
          <w:numId w:val="23"/>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3B5648">
      <w:pPr>
        <w:pStyle w:val="western"/>
        <w:numPr>
          <w:ilvl w:val="0"/>
          <w:numId w:val="23"/>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5F1187" w:rsidRPr="005F1187" w:rsidRDefault="00FA7CDF" w:rsidP="005F1187">
      <w:pPr>
        <w:pStyle w:val="western"/>
        <w:numPr>
          <w:ilvl w:val="0"/>
          <w:numId w:val="23"/>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 xml:space="preserve">Świadczenia będące przedmiotem niniejszej umowy PZ zobowiązuje się wykonywać zgodnie ze wskazaniami aktualnej wiedzy medycznej, dostępnymi mu metodami i środkami zapobiegania, </w:t>
      </w:r>
      <w:r w:rsidRPr="009B701C">
        <w:rPr>
          <w:sz w:val="22"/>
          <w:szCs w:val="22"/>
        </w:rPr>
        <w:lastRenderedPageBreak/>
        <w:t>rozpoznania i leczenia chorób, zgodnie z zasadami etyki zawodowej oraz ze szczególną starannością.</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082BCA">
      <w:pPr>
        <w:pStyle w:val="western"/>
        <w:numPr>
          <w:ilvl w:val="1"/>
          <w:numId w:val="6"/>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3B5648">
      <w:pPr>
        <w:pStyle w:val="western"/>
        <w:numPr>
          <w:ilvl w:val="0"/>
          <w:numId w:val="29"/>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6D71D4" w:rsidRPr="00EB2B11" w:rsidRDefault="00FA7CDF" w:rsidP="00EB2B11">
      <w:pPr>
        <w:pStyle w:val="western"/>
        <w:numPr>
          <w:ilvl w:val="0"/>
          <w:numId w:val="29"/>
        </w:numPr>
        <w:spacing w:line="360" w:lineRule="auto"/>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w:t>
      </w:r>
      <w:r w:rsidRPr="009B701C">
        <w:rPr>
          <w:sz w:val="22"/>
          <w:szCs w:val="22"/>
        </w:rPr>
        <w:lastRenderedPageBreak/>
        <w:t xml:space="preserve">–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FA7CDF">
      <w:pPr>
        <w:pStyle w:val="western"/>
        <w:numPr>
          <w:ilvl w:val="0"/>
          <w:numId w:val="7"/>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EB2B11" w:rsidRPr="000564C7" w:rsidRDefault="00FA7CDF" w:rsidP="00EB2B11">
      <w:pPr>
        <w:pStyle w:val="western"/>
        <w:numPr>
          <w:ilvl w:val="0"/>
          <w:numId w:val="7"/>
        </w:numPr>
        <w:spacing w:line="360" w:lineRule="auto"/>
        <w:rPr>
          <w:sz w:val="22"/>
          <w:szCs w:val="22"/>
        </w:rPr>
      </w:pPr>
      <w:r w:rsidRPr="009B701C">
        <w:rPr>
          <w:sz w:val="22"/>
          <w:szCs w:val="22"/>
        </w:rPr>
        <w:t xml:space="preserve">PZ ponosi odpowiedzialność za szkody powstałe w związku z niewykonaniem lub nienależytym wykonaniem świadczeń zdrowotnych określonych niniejszą umową, </w:t>
      </w:r>
      <w:r w:rsidR="00FF706C">
        <w:rPr>
          <w:sz w:val="22"/>
          <w:szCs w:val="22"/>
        </w:rPr>
        <w:br/>
      </w:r>
      <w:r w:rsidRPr="009B701C">
        <w:rPr>
          <w:sz w:val="22"/>
          <w:szCs w:val="22"/>
        </w:rPr>
        <w:t>a wynikłych z przyczyn leżących po stronie PZ</w:t>
      </w:r>
      <w:r w:rsidR="009B04F6">
        <w:rPr>
          <w:sz w:val="22"/>
          <w:szCs w:val="22"/>
        </w:rPr>
        <w:t>.</w:t>
      </w:r>
    </w:p>
    <w:p w:rsidR="00FA7CDF" w:rsidRPr="009B701C" w:rsidRDefault="00FA7CDF" w:rsidP="00082BCA">
      <w:pPr>
        <w:pStyle w:val="western"/>
        <w:spacing w:line="360" w:lineRule="auto"/>
        <w:jc w:val="center"/>
        <w:rPr>
          <w:b/>
          <w:bCs/>
          <w:sz w:val="22"/>
          <w:szCs w:val="22"/>
        </w:rPr>
      </w:pPr>
      <w:r w:rsidRPr="009B701C">
        <w:rPr>
          <w:b/>
          <w:bCs/>
          <w:sz w:val="22"/>
          <w:szCs w:val="22"/>
        </w:rPr>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FA7CDF">
      <w:pPr>
        <w:pStyle w:val="western"/>
        <w:numPr>
          <w:ilvl w:val="0"/>
          <w:numId w:val="8"/>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FA7CDF" w:rsidRPr="009B701C" w:rsidRDefault="00FA7CDF" w:rsidP="00FA7CDF">
      <w:pPr>
        <w:pStyle w:val="western"/>
        <w:numPr>
          <w:ilvl w:val="0"/>
          <w:numId w:val="8"/>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FA7CDF">
      <w:pPr>
        <w:pStyle w:val="western"/>
        <w:numPr>
          <w:ilvl w:val="0"/>
          <w:numId w:val="9"/>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FA7CDF">
      <w:pPr>
        <w:pStyle w:val="western"/>
        <w:numPr>
          <w:ilvl w:val="0"/>
          <w:numId w:val="9"/>
        </w:numPr>
        <w:spacing w:line="360" w:lineRule="auto"/>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FA7CDF">
      <w:pPr>
        <w:pStyle w:val="western"/>
        <w:numPr>
          <w:ilvl w:val="0"/>
          <w:numId w:val="9"/>
        </w:numPr>
        <w:spacing w:line="360" w:lineRule="auto"/>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3B5648">
      <w:pPr>
        <w:pStyle w:val="western"/>
        <w:numPr>
          <w:ilvl w:val="0"/>
          <w:numId w:val="24"/>
        </w:numPr>
        <w:spacing w:line="360" w:lineRule="auto"/>
        <w:ind w:left="851" w:hanging="425"/>
        <w:rPr>
          <w:sz w:val="22"/>
          <w:szCs w:val="22"/>
        </w:rPr>
      </w:pPr>
      <w:r w:rsidRPr="009B701C">
        <w:rPr>
          <w:sz w:val="22"/>
          <w:szCs w:val="22"/>
        </w:rPr>
        <w:t xml:space="preserve">nieodpłatnie pomieszczenia, dostęp do zaplecza diagnostycznego oraz specjalistycznego sprzętu niezbędnego do wykonywania procedur określonych niniejszą umową, przy czym PZ </w:t>
      </w:r>
      <w:r w:rsidRPr="009B701C">
        <w:rPr>
          <w:sz w:val="22"/>
          <w:szCs w:val="22"/>
        </w:rPr>
        <w:lastRenderedPageBreak/>
        <w:t>ponosi pełną odpowiedzialność za zawinione szkody powstałe z jego przyczyny w mieniu lub sprzęcie UZ,</w:t>
      </w:r>
    </w:p>
    <w:p w:rsidR="00FA7CDF" w:rsidRPr="009B701C" w:rsidRDefault="00FA7CDF" w:rsidP="003B5648">
      <w:pPr>
        <w:pStyle w:val="western"/>
        <w:numPr>
          <w:ilvl w:val="0"/>
          <w:numId w:val="24"/>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badania diagnostyczne, potwierdzone i zweryfikowane na piśmie. </w:t>
      </w:r>
    </w:p>
    <w:p w:rsidR="00FA7CDF"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FA7CDF">
      <w:pPr>
        <w:pStyle w:val="western"/>
        <w:numPr>
          <w:ilvl w:val="0"/>
          <w:numId w:val="10"/>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FA7CDF">
      <w:pPr>
        <w:pStyle w:val="western"/>
        <w:numPr>
          <w:ilvl w:val="0"/>
          <w:numId w:val="11"/>
        </w:numPr>
        <w:tabs>
          <w:tab w:val="clear" w:pos="720"/>
          <w:tab w:val="num" w:pos="426"/>
        </w:tabs>
        <w:spacing w:line="360" w:lineRule="auto"/>
        <w:ind w:left="426" w:hanging="426"/>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FA7CDF">
      <w:pPr>
        <w:pStyle w:val="western"/>
        <w:numPr>
          <w:ilvl w:val="0"/>
          <w:numId w:val="11"/>
        </w:numPr>
        <w:tabs>
          <w:tab w:val="clear" w:pos="720"/>
          <w:tab w:val="num" w:pos="426"/>
        </w:tabs>
        <w:spacing w:line="360" w:lineRule="auto"/>
        <w:ind w:left="426" w:hanging="426"/>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FA7CDF" w:rsidRPr="009B701C" w:rsidRDefault="00FA7CDF" w:rsidP="00FA7CDF">
      <w:pPr>
        <w:pStyle w:val="western"/>
        <w:numPr>
          <w:ilvl w:val="0"/>
          <w:numId w:val="12"/>
        </w:numPr>
        <w:tabs>
          <w:tab w:val="clear" w:pos="720"/>
          <w:tab w:val="num" w:pos="284"/>
        </w:tabs>
        <w:spacing w:line="360" w:lineRule="auto"/>
        <w:ind w:left="284" w:hanging="284"/>
        <w:rPr>
          <w:sz w:val="22"/>
          <w:szCs w:val="22"/>
        </w:rPr>
      </w:pPr>
      <w:r w:rsidRPr="009B701C">
        <w:rPr>
          <w:sz w:val="22"/>
          <w:szCs w:val="22"/>
        </w:rPr>
        <w:t>PZ zobowiązany jest do:</w:t>
      </w:r>
    </w:p>
    <w:p w:rsidR="00FA7CDF" w:rsidRPr="009B701C" w:rsidRDefault="00FA7CDF" w:rsidP="003B5648">
      <w:pPr>
        <w:pStyle w:val="western"/>
        <w:numPr>
          <w:ilvl w:val="0"/>
          <w:numId w:val="25"/>
        </w:numPr>
        <w:spacing w:line="360" w:lineRule="auto"/>
        <w:rPr>
          <w:sz w:val="22"/>
          <w:szCs w:val="22"/>
        </w:rPr>
      </w:pPr>
      <w:r w:rsidRPr="009B701C">
        <w:rPr>
          <w:sz w:val="22"/>
          <w:szCs w:val="22"/>
        </w:rPr>
        <w:t xml:space="preserve">wykonywania umowy ze szczególną starannością, zgodnie z postępem wiedzy lekarskiej, </w:t>
      </w:r>
      <w:r w:rsidR="00082BCA">
        <w:rPr>
          <w:sz w:val="22"/>
          <w:szCs w:val="22"/>
        </w:rPr>
        <w:br/>
      </w:r>
      <w:r w:rsidRPr="009B701C">
        <w:rPr>
          <w:sz w:val="22"/>
          <w:szCs w:val="22"/>
        </w:rPr>
        <w:t>z uwzględnieniem przepisów prawa oraz standardów powszechnie przyjętych w zakresie świadczeń zdrowotnych,</w:t>
      </w:r>
    </w:p>
    <w:p w:rsidR="00FA7CDF" w:rsidRPr="009B701C" w:rsidRDefault="00FA7CDF" w:rsidP="003B5648">
      <w:pPr>
        <w:pStyle w:val="western"/>
        <w:numPr>
          <w:ilvl w:val="0"/>
          <w:numId w:val="25"/>
        </w:numPr>
        <w:spacing w:line="360" w:lineRule="auto"/>
        <w:rPr>
          <w:sz w:val="22"/>
          <w:szCs w:val="22"/>
        </w:rPr>
      </w:pPr>
      <w:r w:rsidRPr="009B701C">
        <w:rPr>
          <w:sz w:val="22"/>
          <w:szCs w:val="22"/>
        </w:rPr>
        <w:t xml:space="preserve">prowadzenia historii choroby pacjenta w sposób dający wierny obraz przebiegu choroby </w:t>
      </w:r>
      <w:r w:rsidR="00082BCA">
        <w:rPr>
          <w:sz w:val="22"/>
          <w:szCs w:val="22"/>
        </w:rPr>
        <w:br/>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B701C" w:rsidRDefault="00FA7CDF" w:rsidP="003B5648">
      <w:pPr>
        <w:pStyle w:val="western"/>
        <w:numPr>
          <w:ilvl w:val="0"/>
          <w:numId w:val="25"/>
        </w:numPr>
        <w:spacing w:line="360" w:lineRule="auto"/>
        <w:rPr>
          <w:sz w:val="22"/>
          <w:szCs w:val="22"/>
        </w:rPr>
      </w:pPr>
      <w:r w:rsidRPr="009B701C">
        <w:rPr>
          <w:sz w:val="22"/>
          <w:szCs w:val="22"/>
        </w:rPr>
        <w:lastRenderedPageBreak/>
        <w:t xml:space="preserve">sporządzania na żądanie UZ, sprawozdań nieobjętych umową oraz świadectw i orzeczeń lekarskich, jak też odpisów, wyciągów z historii choroby pacjentów dla potrzeb ZUS, medycyny sądowej, policji,  itp., </w:t>
      </w:r>
    </w:p>
    <w:p w:rsidR="00FA7CDF" w:rsidRPr="009B701C" w:rsidRDefault="00FA7CDF" w:rsidP="003B5648">
      <w:pPr>
        <w:pStyle w:val="western"/>
        <w:numPr>
          <w:ilvl w:val="0"/>
          <w:numId w:val="25"/>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FA7CDF" w:rsidRPr="009B701C" w:rsidRDefault="00FA7CDF" w:rsidP="003B5648">
      <w:pPr>
        <w:pStyle w:val="western"/>
        <w:numPr>
          <w:ilvl w:val="0"/>
          <w:numId w:val="25"/>
        </w:numPr>
        <w:spacing w:line="360" w:lineRule="auto"/>
        <w:rPr>
          <w:sz w:val="22"/>
          <w:szCs w:val="22"/>
        </w:rPr>
      </w:pPr>
      <w:r w:rsidRPr="009B701C">
        <w:rPr>
          <w:sz w:val="22"/>
          <w:szCs w:val="22"/>
        </w:rPr>
        <w:t>racjonalizacji kosztów związanych z procedurami leczniczymi,</w:t>
      </w:r>
    </w:p>
    <w:p w:rsidR="00FA7CDF" w:rsidRPr="009B701C" w:rsidRDefault="00FA7CDF" w:rsidP="003B5648">
      <w:pPr>
        <w:pStyle w:val="western"/>
        <w:numPr>
          <w:ilvl w:val="0"/>
          <w:numId w:val="25"/>
        </w:numPr>
        <w:spacing w:line="360" w:lineRule="auto"/>
        <w:rPr>
          <w:sz w:val="22"/>
          <w:szCs w:val="22"/>
        </w:rPr>
      </w:pPr>
      <w:r w:rsidRPr="009B701C">
        <w:rPr>
          <w:sz w:val="22"/>
          <w:szCs w:val="22"/>
        </w:rPr>
        <w:t>przestrzegania zasad prawidłowego przechowywania i rozchodu środków narkotycznych</w:t>
      </w:r>
      <w:r w:rsidR="00FF706C">
        <w:rPr>
          <w:sz w:val="22"/>
          <w:szCs w:val="22"/>
        </w:rPr>
        <w:br/>
      </w:r>
      <w:r w:rsidRPr="009B701C">
        <w:rPr>
          <w:sz w:val="22"/>
          <w:szCs w:val="22"/>
        </w:rPr>
        <w:t xml:space="preserve"> i silnie działających, zgodnie z obowiązującymi w tej mierze przepisami,</w:t>
      </w:r>
    </w:p>
    <w:p w:rsidR="00FA7CDF" w:rsidRPr="009B701C" w:rsidRDefault="00FA7CDF" w:rsidP="003B5648">
      <w:pPr>
        <w:pStyle w:val="western"/>
        <w:numPr>
          <w:ilvl w:val="0"/>
          <w:numId w:val="25"/>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FA7CDF" w:rsidRPr="009B701C" w:rsidRDefault="00FA7CDF" w:rsidP="003B5648">
      <w:pPr>
        <w:pStyle w:val="western"/>
        <w:numPr>
          <w:ilvl w:val="0"/>
          <w:numId w:val="25"/>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FA7CDF" w:rsidRPr="009B701C" w:rsidRDefault="00FA7CDF" w:rsidP="003B5648">
      <w:pPr>
        <w:pStyle w:val="western"/>
        <w:numPr>
          <w:ilvl w:val="0"/>
          <w:numId w:val="25"/>
        </w:numPr>
        <w:spacing w:line="360" w:lineRule="auto"/>
        <w:rPr>
          <w:sz w:val="22"/>
          <w:szCs w:val="22"/>
        </w:rPr>
      </w:pPr>
      <w:r w:rsidRPr="009B701C">
        <w:rPr>
          <w:sz w:val="22"/>
          <w:szCs w:val="22"/>
        </w:rPr>
        <w:t>do samodoskonalenia oraz uczestniczenia w organizowanych przez UZ szkoleniach;</w:t>
      </w:r>
    </w:p>
    <w:p w:rsidR="00FA7CDF" w:rsidRDefault="00FA7CDF" w:rsidP="003B5648">
      <w:pPr>
        <w:pStyle w:val="western"/>
        <w:numPr>
          <w:ilvl w:val="0"/>
          <w:numId w:val="25"/>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FA7CDF" w:rsidRPr="004619F3" w:rsidRDefault="00FA7CDF" w:rsidP="003B5648">
      <w:pPr>
        <w:pStyle w:val="western"/>
        <w:numPr>
          <w:ilvl w:val="0"/>
          <w:numId w:val="25"/>
        </w:numPr>
        <w:spacing w:line="360" w:lineRule="auto"/>
        <w:rPr>
          <w:sz w:val="22"/>
          <w:szCs w:val="22"/>
        </w:rPr>
      </w:pPr>
      <w:r w:rsidRPr="004619F3">
        <w:rPr>
          <w:sz w:val="22"/>
          <w:szCs w:val="22"/>
        </w:rPr>
        <w:t>przestrzegania przepisów ustawy o ochronie danych osobowych oraz ustawy o ochronie informacji niejawnych,</w:t>
      </w:r>
    </w:p>
    <w:p w:rsidR="00FA7CDF" w:rsidRPr="009B701C" w:rsidRDefault="00FA7CDF" w:rsidP="003B5648">
      <w:pPr>
        <w:pStyle w:val="western"/>
        <w:numPr>
          <w:ilvl w:val="0"/>
          <w:numId w:val="25"/>
        </w:numPr>
        <w:spacing w:line="360" w:lineRule="auto"/>
        <w:rPr>
          <w:sz w:val="22"/>
          <w:szCs w:val="22"/>
        </w:rPr>
      </w:pPr>
      <w:r w:rsidRPr="009B701C">
        <w:rPr>
          <w:sz w:val="22"/>
          <w:szCs w:val="22"/>
        </w:rPr>
        <w:t>noszenia na terenie Szpitala identyfikatora,</w:t>
      </w:r>
    </w:p>
    <w:p w:rsidR="00FA7CDF" w:rsidRPr="009B701C" w:rsidRDefault="00FA7CDF" w:rsidP="003B5648">
      <w:pPr>
        <w:pStyle w:val="western"/>
        <w:numPr>
          <w:ilvl w:val="0"/>
          <w:numId w:val="25"/>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FA7CDF" w:rsidRDefault="00FA7CDF" w:rsidP="003B5648">
      <w:pPr>
        <w:pStyle w:val="PARlicz"/>
        <w:numPr>
          <w:ilvl w:val="0"/>
          <w:numId w:val="25"/>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ED4AAA" w:rsidRDefault="00ED4AAA" w:rsidP="003B5648">
      <w:pPr>
        <w:pStyle w:val="PARlicz"/>
        <w:numPr>
          <w:ilvl w:val="0"/>
          <w:numId w:val="25"/>
        </w:numPr>
        <w:spacing w:before="0" w:after="40" w:line="360" w:lineRule="auto"/>
        <w:jc w:val="both"/>
        <w:rPr>
          <w:sz w:val="22"/>
          <w:szCs w:val="22"/>
        </w:rPr>
      </w:pPr>
      <w:r>
        <w:rPr>
          <w:sz w:val="22"/>
          <w:szCs w:val="22"/>
        </w:rPr>
        <w:t xml:space="preserve">Stosowania dokumentacji wg obowiązującego Systemu Zarządzania Jakością, znajomości </w:t>
      </w:r>
      <w:r>
        <w:rPr>
          <w:sz w:val="22"/>
          <w:szCs w:val="22"/>
        </w:rPr>
        <w:br/>
        <w:t xml:space="preserve">i rozumienia Polityki Jakości, podejmowania działań na rzecz wzrostu jakości udzielanych świadczeń, aktywnego uczestnictwa w zespołach ds. akredytacji i ISO działających </w:t>
      </w:r>
      <w:r>
        <w:rPr>
          <w:sz w:val="22"/>
          <w:szCs w:val="22"/>
        </w:rPr>
        <w:br/>
        <w:t>w podmiocie UZ i innych doraźnie powołanych komisjach i zespołach problemowych.</w:t>
      </w:r>
    </w:p>
    <w:p w:rsidR="00ED4AAA" w:rsidRPr="009B701C" w:rsidRDefault="00ED4AAA" w:rsidP="00ED4AAA">
      <w:pPr>
        <w:pStyle w:val="PARlicz"/>
        <w:spacing w:before="0" w:after="40" w:line="360" w:lineRule="auto"/>
        <w:ind w:left="720"/>
        <w:jc w:val="both"/>
        <w:rPr>
          <w:sz w:val="22"/>
          <w:szCs w:val="22"/>
        </w:rPr>
      </w:pPr>
    </w:p>
    <w:p w:rsidR="00FA7CDF" w:rsidRPr="009B701C" w:rsidRDefault="00FA7CDF" w:rsidP="00FA7CDF">
      <w:pPr>
        <w:pStyle w:val="PARlicz"/>
        <w:numPr>
          <w:ilvl w:val="0"/>
          <w:numId w:val="12"/>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3B5648">
      <w:pPr>
        <w:pStyle w:val="western"/>
        <w:numPr>
          <w:ilvl w:val="0"/>
          <w:numId w:val="26"/>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3B5648">
      <w:pPr>
        <w:pStyle w:val="western"/>
        <w:numPr>
          <w:ilvl w:val="0"/>
          <w:numId w:val="26"/>
        </w:numPr>
        <w:spacing w:line="360" w:lineRule="auto"/>
        <w:rPr>
          <w:sz w:val="22"/>
          <w:szCs w:val="22"/>
        </w:rPr>
      </w:pPr>
      <w:r w:rsidRPr="009B701C">
        <w:rPr>
          <w:sz w:val="22"/>
          <w:szCs w:val="22"/>
        </w:rPr>
        <w:t xml:space="preserve">stosowania procedur diagnostycznych i terapeutycznych, pod względem ich jakości </w:t>
      </w:r>
      <w:r w:rsidR="003B52F3">
        <w:rPr>
          <w:sz w:val="22"/>
          <w:szCs w:val="22"/>
        </w:rPr>
        <w:br/>
      </w:r>
      <w:r w:rsidRPr="009B701C">
        <w:rPr>
          <w:sz w:val="22"/>
          <w:szCs w:val="22"/>
        </w:rPr>
        <w:t>i zgodności z powszechnie obowiązującymi przepisami prawa i standardami postępowania,</w:t>
      </w:r>
    </w:p>
    <w:p w:rsidR="00FA7CDF" w:rsidRPr="009B701C" w:rsidRDefault="00FA7CDF" w:rsidP="003B5648">
      <w:pPr>
        <w:pStyle w:val="western"/>
        <w:numPr>
          <w:ilvl w:val="0"/>
          <w:numId w:val="26"/>
        </w:numPr>
        <w:spacing w:line="360" w:lineRule="auto"/>
        <w:rPr>
          <w:sz w:val="22"/>
          <w:szCs w:val="22"/>
        </w:rPr>
      </w:pPr>
      <w:r w:rsidRPr="009B701C">
        <w:rPr>
          <w:sz w:val="22"/>
          <w:szCs w:val="22"/>
        </w:rPr>
        <w:t>oceny merytorycznej udzielanych świadczeń zdrowotnych,</w:t>
      </w:r>
    </w:p>
    <w:p w:rsidR="00FA7CDF" w:rsidRPr="009B701C" w:rsidRDefault="00FA7CDF" w:rsidP="003B5648">
      <w:pPr>
        <w:pStyle w:val="western"/>
        <w:numPr>
          <w:ilvl w:val="0"/>
          <w:numId w:val="26"/>
        </w:numPr>
        <w:spacing w:line="360" w:lineRule="auto"/>
        <w:rPr>
          <w:sz w:val="22"/>
          <w:szCs w:val="22"/>
        </w:rPr>
      </w:pPr>
      <w:r w:rsidRPr="009B701C">
        <w:rPr>
          <w:sz w:val="22"/>
          <w:szCs w:val="22"/>
        </w:rPr>
        <w:t>sposobu korzystania ze świadczeń specjalistycznych i stosowanych technologii medycznych,</w:t>
      </w:r>
    </w:p>
    <w:p w:rsidR="00FA7CDF" w:rsidRPr="009B701C" w:rsidRDefault="00FA7CDF" w:rsidP="003B5648">
      <w:pPr>
        <w:pStyle w:val="western"/>
        <w:numPr>
          <w:ilvl w:val="0"/>
          <w:numId w:val="26"/>
        </w:numPr>
        <w:spacing w:line="360" w:lineRule="auto"/>
        <w:rPr>
          <w:sz w:val="22"/>
          <w:szCs w:val="22"/>
        </w:rPr>
      </w:pPr>
      <w:r w:rsidRPr="009B701C">
        <w:rPr>
          <w:sz w:val="22"/>
          <w:szCs w:val="22"/>
        </w:rPr>
        <w:t>zasadności wyboru leków i środków pomocniczych stosowanych w diagnostyce i leczeniu,</w:t>
      </w:r>
    </w:p>
    <w:p w:rsidR="00FA7CDF" w:rsidRPr="009B701C" w:rsidRDefault="00FA7CDF" w:rsidP="003B5648">
      <w:pPr>
        <w:pStyle w:val="western"/>
        <w:numPr>
          <w:ilvl w:val="0"/>
          <w:numId w:val="26"/>
        </w:numPr>
        <w:spacing w:line="360" w:lineRule="auto"/>
        <w:rPr>
          <w:sz w:val="22"/>
          <w:szCs w:val="22"/>
        </w:rPr>
      </w:pPr>
      <w:r w:rsidRPr="009B701C">
        <w:rPr>
          <w:sz w:val="22"/>
          <w:szCs w:val="22"/>
        </w:rPr>
        <w:lastRenderedPageBreak/>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opieki zdrowotnej oraz u UZ,</w:t>
      </w:r>
    </w:p>
    <w:p w:rsidR="00FA7CDF" w:rsidRPr="00F13005" w:rsidRDefault="00FA7CDF" w:rsidP="00FA7CDF">
      <w:pPr>
        <w:pStyle w:val="western"/>
        <w:numPr>
          <w:ilvl w:val="0"/>
          <w:numId w:val="13"/>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FA7CDF">
      <w:pPr>
        <w:pStyle w:val="western"/>
        <w:numPr>
          <w:ilvl w:val="0"/>
          <w:numId w:val="14"/>
        </w:numPr>
        <w:spacing w:line="360" w:lineRule="auto"/>
        <w:rPr>
          <w:sz w:val="22"/>
          <w:szCs w:val="22"/>
        </w:rPr>
      </w:pPr>
      <w:r w:rsidRPr="009B701C">
        <w:rPr>
          <w:sz w:val="22"/>
          <w:szCs w:val="22"/>
        </w:rPr>
        <w:t xml:space="preserve">PZ nie wolno wynosić dokumentacji medycznej poza siedzibę UZ chyba, że do celów naukowych za pisemną zgodą Komendanta lub Zastępcy Komendanta ds. Medycznych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FA7CDF">
      <w:pPr>
        <w:pStyle w:val="western"/>
        <w:numPr>
          <w:ilvl w:val="0"/>
          <w:numId w:val="14"/>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FA7CDF">
      <w:pPr>
        <w:pStyle w:val="western"/>
        <w:numPr>
          <w:ilvl w:val="0"/>
          <w:numId w:val="14"/>
        </w:numPr>
        <w:spacing w:line="360" w:lineRule="auto"/>
        <w:rPr>
          <w:sz w:val="22"/>
          <w:szCs w:val="22"/>
        </w:rPr>
      </w:pPr>
      <w:r w:rsidRPr="009B701C">
        <w:rPr>
          <w:sz w:val="22"/>
          <w:szCs w:val="22"/>
        </w:rPr>
        <w:t>PZ może przyjmować tylko pacjentów UZ.</w:t>
      </w:r>
    </w:p>
    <w:p w:rsidR="00FB02DD" w:rsidRPr="005E07FF" w:rsidRDefault="00FA7CDF" w:rsidP="005E07FF">
      <w:pPr>
        <w:pStyle w:val="western"/>
        <w:numPr>
          <w:ilvl w:val="0"/>
          <w:numId w:val="14"/>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4</w:t>
      </w:r>
    </w:p>
    <w:p w:rsidR="00FA7CDF" w:rsidRPr="009B701C" w:rsidRDefault="00FA7CDF" w:rsidP="00FA7CDF">
      <w:pPr>
        <w:pStyle w:val="western"/>
        <w:spacing w:line="360" w:lineRule="auto"/>
        <w:jc w:val="center"/>
        <w:rPr>
          <w:sz w:val="22"/>
          <w:szCs w:val="22"/>
        </w:rPr>
      </w:pPr>
      <w:r w:rsidRPr="009B701C">
        <w:rPr>
          <w:b/>
          <w:bCs/>
          <w:sz w:val="22"/>
          <w:szCs w:val="22"/>
        </w:rPr>
        <w:t>WYNAGRODZENIE</w:t>
      </w:r>
    </w:p>
    <w:p w:rsidR="000564C7" w:rsidRPr="000564C7" w:rsidRDefault="00FA7CDF" w:rsidP="003B5648">
      <w:pPr>
        <w:pStyle w:val="Akapitzlist"/>
        <w:numPr>
          <w:ilvl w:val="0"/>
          <w:numId w:val="33"/>
        </w:numPr>
        <w:spacing w:line="360" w:lineRule="auto"/>
        <w:ind w:left="426"/>
        <w:jc w:val="both"/>
      </w:pPr>
      <w:r w:rsidRPr="00206838">
        <w:rPr>
          <w:sz w:val="22"/>
          <w:szCs w:val="22"/>
        </w:rPr>
        <w:t>Za udzielanie świadczeń</w:t>
      </w:r>
      <w:r w:rsidR="00CD28CA">
        <w:rPr>
          <w:sz w:val="22"/>
          <w:szCs w:val="22"/>
        </w:rPr>
        <w:t xml:space="preserve"> zdrowotnych</w:t>
      </w:r>
      <w:r w:rsidRPr="00206838">
        <w:rPr>
          <w:sz w:val="22"/>
          <w:szCs w:val="22"/>
        </w:rPr>
        <w:t xml:space="preserve"> stanowiących przedmiot umowy a określonych w § 1 umowy PZ przysługuje</w:t>
      </w:r>
      <w:r w:rsidR="000564C7">
        <w:rPr>
          <w:sz w:val="22"/>
          <w:szCs w:val="22"/>
        </w:rPr>
        <w:t>:</w:t>
      </w:r>
    </w:p>
    <w:p w:rsidR="000564C7" w:rsidRPr="005F1187" w:rsidRDefault="000564C7" w:rsidP="00591991">
      <w:pPr>
        <w:pStyle w:val="Akapitzlist"/>
        <w:spacing w:line="360" w:lineRule="auto"/>
        <w:ind w:left="426"/>
        <w:jc w:val="both"/>
        <w:rPr>
          <w:sz w:val="22"/>
          <w:szCs w:val="22"/>
        </w:rPr>
      </w:pPr>
      <w:r w:rsidRPr="005F1187">
        <w:rPr>
          <w:sz w:val="22"/>
          <w:szCs w:val="22"/>
        </w:rPr>
        <w:t>1)</w:t>
      </w:r>
      <w:r w:rsidR="00FA7CDF" w:rsidRPr="005F1187">
        <w:rPr>
          <w:sz w:val="22"/>
          <w:szCs w:val="22"/>
        </w:rPr>
        <w:t xml:space="preserve"> </w:t>
      </w:r>
      <w:r w:rsidR="00591991" w:rsidRPr="005F1187">
        <w:rPr>
          <w:sz w:val="22"/>
          <w:szCs w:val="22"/>
        </w:rPr>
        <w:t xml:space="preserve">wynagrodzenie </w:t>
      </w:r>
      <w:r w:rsidR="00FA7CDF" w:rsidRPr="005F1187">
        <w:rPr>
          <w:sz w:val="22"/>
          <w:szCs w:val="22"/>
        </w:rPr>
        <w:t xml:space="preserve">w wartości brutto, naliczane w miesięcznym okresie rozliczeniowym, </w:t>
      </w:r>
      <w:r w:rsidR="00CD28CA" w:rsidRPr="005F1187">
        <w:rPr>
          <w:sz w:val="22"/>
          <w:szCs w:val="22"/>
        </w:rPr>
        <w:t xml:space="preserve">zwane dalej </w:t>
      </w:r>
      <w:r w:rsidR="00CD28CA" w:rsidRPr="005F1187">
        <w:rPr>
          <w:b/>
          <w:sz w:val="22"/>
          <w:szCs w:val="22"/>
        </w:rPr>
        <w:t xml:space="preserve">WOP </w:t>
      </w:r>
      <w:r w:rsidR="00CD28CA" w:rsidRPr="005F1187">
        <w:rPr>
          <w:sz w:val="22"/>
          <w:szCs w:val="22"/>
        </w:rPr>
        <w:t xml:space="preserve">w wysokości odpowiadającej wartością iloczynowi stawki  </w:t>
      </w:r>
      <w:r w:rsidRPr="005F1187">
        <w:rPr>
          <w:b/>
          <w:sz w:val="22"/>
          <w:szCs w:val="22"/>
        </w:rPr>
        <w:t>………</w:t>
      </w:r>
      <w:r w:rsidR="00CD28CA" w:rsidRPr="005F1187">
        <w:rPr>
          <w:b/>
          <w:sz w:val="22"/>
          <w:szCs w:val="22"/>
        </w:rPr>
        <w:t xml:space="preserve"> zł </w:t>
      </w:r>
      <w:r w:rsidR="00CD28CA" w:rsidRPr="005F1187">
        <w:rPr>
          <w:sz w:val="22"/>
          <w:szCs w:val="22"/>
        </w:rPr>
        <w:t xml:space="preserve"> (słownie: </w:t>
      </w:r>
      <w:r w:rsidRPr="005F1187">
        <w:rPr>
          <w:sz w:val="22"/>
          <w:szCs w:val="22"/>
        </w:rPr>
        <w:t>………………….</w:t>
      </w:r>
      <w:r w:rsidR="00CD28CA" w:rsidRPr="005F1187">
        <w:rPr>
          <w:sz w:val="22"/>
          <w:szCs w:val="22"/>
        </w:rPr>
        <w:t xml:space="preserve">) brutto za 1 godzinę udzielania świadczeń zdrowotnych  </w:t>
      </w:r>
      <w:r w:rsidR="00591991" w:rsidRPr="005F1187">
        <w:rPr>
          <w:sz w:val="22"/>
          <w:szCs w:val="22"/>
        </w:rPr>
        <w:br/>
      </w:r>
      <w:r w:rsidR="00CD28CA" w:rsidRPr="005F1187">
        <w:rPr>
          <w:sz w:val="22"/>
          <w:szCs w:val="22"/>
        </w:rPr>
        <w:t>w  Oddziale N</w:t>
      </w:r>
      <w:r w:rsidR="003B5648" w:rsidRPr="005F1187">
        <w:rPr>
          <w:sz w:val="22"/>
          <w:szCs w:val="22"/>
        </w:rPr>
        <w:t xml:space="preserve">eurochirurgicznym lub w Poradni </w:t>
      </w:r>
      <w:r w:rsidR="00CD28CA" w:rsidRPr="005F1187">
        <w:rPr>
          <w:sz w:val="22"/>
          <w:szCs w:val="22"/>
        </w:rPr>
        <w:t>Neurochirurgicznej oraz ilości godzin.</w:t>
      </w:r>
    </w:p>
    <w:p w:rsidR="00591991" w:rsidRDefault="00591991" w:rsidP="00591991">
      <w:pPr>
        <w:pStyle w:val="Akapitzlist"/>
        <w:spacing w:line="360" w:lineRule="auto"/>
        <w:ind w:left="426"/>
        <w:jc w:val="both"/>
      </w:pPr>
    </w:p>
    <w:p w:rsidR="00206838" w:rsidRDefault="00CD28CA" w:rsidP="00CD28CA">
      <w:pPr>
        <w:spacing w:line="360" w:lineRule="auto"/>
        <w:jc w:val="both"/>
        <w:rPr>
          <w:rFonts w:ascii="Times New Roman" w:hAnsi="Times New Roman"/>
        </w:rPr>
      </w:pPr>
      <w:r w:rsidRPr="00CD28CA">
        <w:rPr>
          <w:rFonts w:ascii="Times New Roman" w:hAnsi="Times New Roman"/>
        </w:rPr>
        <w:t>Wynagrodzenie brutto w okresie rozliczeniowym: W</w:t>
      </w:r>
      <w:r>
        <w:rPr>
          <w:rFonts w:ascii="Times New Roman" w:hAnsi="Times New Roman"/>
        </w:rPr>
        <w:t>OP</w:t>
      </w:r>
      <w:r w:rsidRPr="00CD28CA">
        <w:rPr>
          <w:rFonts w:ascii="Times New Roman" w:hAnsi="Times New Roman"/>
        </w:rPr>
        <w:t xml:space="preserve"> = </w:t>
      </w:r>
      <w:r>
        <w:rPr>
          <w:rFonts w:ascii="Times New Roman" w:hAnsi="Times New Roman"/>
        </w:rPr>
        <w:t xml:space="preserve"> (</w:t>
      </w:r>
      <w:r w:rsidR="000564C7">
        <w:rPr>
          <w:rFonts w:ascii="Times New Roman" w:hAnsi="Times New Roman"/>
        </w:rPr>
        <w:t>……….</w:t>
      </w:r>
      <w:r w:rsidRPr="00CD28CA">
        <w:rPr>
          <w:rFonts w:ascii="Times New Roman" w:hAnsi="Times New Roman"/>
        </w:rPr>
        <w:t xml:space="preserve"> zł brutto x ilość godzin).</w:t>
      </w:r>
    </w:p>
    <w:p w:rsidR="00591991" w:rsidRPr="00483A24" w:rsidRDefault="000564C7" w:rsidP="00591991">
      <w:pPr>
        <w:spacing w:after="100" w:afterAutospacing="1" w:line="360" w:lineRule="auto"/>
        <w:ind w:left="426"/>
        <w:contextualSpacing/>
        <w:jc w:val="both"/>
        <w:rPr>
          <w:rFonts w:ascii="Times New Roman" w:hAnsi="Times New Roman"/>
          <w:bCs/>
          <w:color w:val="000000"/>
        </w:rPr>
      </w:pPr>
      <w:r>
        <w:rPr>
          <w:rFonts w:ascii="Times New Roman" w:hAnsi="Times New Roman"/>
        </w:rPr>
        <w:t xml:space="preserve">2) </w:t>
      </w:r>
      <w:r w:rsidR="00591991" w:rsidRPr="00483A24">
        <w:rPr>
          <w:rFonts w:ascii="Times New Roman" w:hAnsi="Times New Roman"/>
        </w:rPr>
        <w:t xml:space="preserve">wynagrodzenia za </w:t>
      </w:r>
      <w:r w:rsidR="00591991" w:rsidRPr="00483A24">
        <w:rPr>
          <w:rFonts w:ascii="Times New Roman" w:hAnsi="Times New Roman"/>
          <w:color w:val="000000"/>
        </w:rPr>
        <w:t xml:space="preserve">wykonywanie świadczeń zdrowotnych </w:t>
      </w:r>
      <w:r w:rsidR="00591991" w:rsidRPr="00F43625">
        <w:rPr>
          <w:rFonts w:ascii="Times New Roman" w:hAnsi="Times New Roman"/>
          <w:color w:val="000000" w:themeColor="text1"/>
        </w:rPr>
        <w:t>w zakresie opisywania badań elektroencefalografii</w:t>
      </w:r>
      <w:r w:rsidR="00591991">
        <w:rPr>
          <w:rFonts w:ascii="Times New Roman" w:hAnsi="Times New Roman"/>
          <w:color w:val="000000" w:themeColor="text1"/>
        </w:rPr>
        <w:t xml:space="preserve"> (EEG)</w:t>
      </w:r>
      <w:r w:rsidR="00591991" w:rsidRPr="00483A24">
        <w:rPr>
          <w:rFonts w:ascii="Times New Roman" w:hAnsi="Times New Roman"/>
          <w:color w:val="000000"/>
        </w:rPr>
        <w:t xml:space="preserve">, </w:t>
      </w:r>
      <w:r w:rsidR="00591991" w:rsidRPr="00483A24">
        <w:rPr>
          <w:rFonts w:ascii="Times New Roman" w:hAnsi="Times New Roman"/>
        </w:rPr>
        <w:t xml:space="preserve">których wartość stanowi iloczyn kwoty </w:t>
      </w:r>
      <w:r w:rsidR="00591991">
        <w:rPr>
          <w:rFonts w:ascii="Times New Roman" w:hAnsi="Times New Roman"/>
          <w:b/>
        </w:rPr>
        <w:t xml:space="preserve"> ………</w:t>
      </w:r>
      <w:r w:rsidR="00591991" w:rsidRPr="00483A24">
        <w:rPr>
          <w:rFonts w:ascii="Times New Roman" w:hAnsi="Times New Roman"/>
          <w:b/>
        </w:rPr>
        <w:t>zł</w:t>
      </w:r>
      <w:r w:rsidR="00591991" w:rsidRPr="00483A24">
        <w:rPr>
          <w:rFonts w:ascii="Times New Roman" w:hAnsi="Times New Roman"/>
        </w:rPr>
        <w:t xml:space="preserve"> (słownie: </w:t>
      </w:r>
      <w:r w:rsidR="00591991">
        <w:rPr>
          <w:rFonts w:ascii="Times New Roman" w:hAnsi="Times New Roman"/>
        </w:rPr>
        <w:t>…………</w:t>
      </w:r>
      <w:r w:rsidR="00591991" w:rsidRPr="00483A24">
        <w:rPr>
          <w:rFonts w:ascii="Times New Roman" w:hAnsi="Times New Roman"/>
        </w:rPr>
        <w:t xml:space="preserve">) brutto oraz ilości wykonanych </w:t>
      </w:r>
      <w:r w:rsidR="00591991">
        <w:rPr>
          <w:rFonts w:ascii="Times New Roman" w:hAnsi="Times New Roman"/>
        </w:rPr>
        <w:t>opisów badań</w:t>
      </w:r>
      <w:r w:rsidR="00591991" w:rsidRPr="00483A24">
        <w:rPr>
          <w:rFonts w:ascii="Times New Roman" w:hAnsi="Times New Roman"/>
        </w:rPr>
        <w:t xml:space="preserve"> w okresie rozliczeniowym</w:t>
      </w:r>
      <w:r w:rsidR="00591991">
        <w:rPr>
          <w:rFonts w:ascii="Times New Roman" w:hAnsi="Times New Roman"/>
          <w:bCs/>
          <w:color w:val="000000"/>
        </w:rPr>
        <w:t>,</w:t>
      </w:r>
      <w:r w:rsidR="00591991" w:rsidRPr="00483A24">
        <w:rPr>
          <w:rFonts w:ascii="Times New Roman" w:hAnsi="Times New Roman"/>
        </w:rPr>
        <w:t xml:space="preserve"> zwane dalej</w:t>
      </w:r>
      <w:r w:rsidR="00591991" w:rsidRPr="00483A24">
        <w:rPr>
          <w:rFonts w:ascii="Times New Roman" w:hAnsi="Times New Roman"/>
          <w:b/>
        </w:rPr>
        <w:t xml:space="preserve"> </w:t>
      </w:r>
      <w:r w:rsidR="00591991">
        <w:rPr>
          <w:rFonts w:ascii="Times New Roman" w:hAnsi="Times New Roman"/>
          <w:b/>
        </w:rPr>
        <w:t>WOPE</w:t>
      </w:r>
      <w:r w:rsidR="00591991" w:rsidRPr="00483A24">
        <w:rPr>
          <w:rFonts w:ascii="Times New Roman" w:hAnsi="Times New Roman"/>
          <w:b/>
        </w:rPr>
        <w:t>.</w:t>
      </w:r>
    </w:p>
    <w:p w:rsidR="00591991" w:rsidRPr="00483A24" w:rsidRDefault="00591991" w:rsidP="00591991">
      <w:pPr>
        <w:spacing w:after="0" w:line="360" w:lineRule="auto"/>
        <w:jc w:val="both"/>
        <w:rPr>
          <w:rFonts w:ascii="Times New Roman" w:hAnsi="Times New Roman"/>
        </w:rPr>
      </w:pPr>
    </w:p>
    <w:p w:rsidR="000564C7" w:rsidRPr="00CD28CA" w:rsidRDefault="00591991" w:rsidP="00591991">
      <w:pPr>
        <w:spacing w:after="0" w:line="360" w:lineRule="auto"/>
        <w:jc w:val="both"/>
        <w:rPr>
          <w:rFonts w:ascii="Times New Roman" w:hAnsi="Times New Roman"/>
        </w:rPr>
      </w:pPr>
      <w:r w:rsidRPr="00483A24">
        <w:rPr>
          <w:rFonts w:ascii="Times New Roman" w:hAnsi="Times New Roman"/>
        </w:rPr>
        <w:lastRenderedPageBreak/>
        <w:t xml:space="preserve">Wynagrodzenie w okresie rozliczeniowym: </w:t>
      </w:r>
      <w:r>
        <w:rPr>
          <w:rFonts w:ascii="Times New Roman" w:hAnsi="Times New Roman"/>
          <w:color w:val="000000"/>
        </w:rPr>
        <w:t xml:space="preserve">……… </w:t>
      </w:r>
      <w:r w:rsidRPr="00483A24">
        <w:rPr>
          <w:rFonts w:ascii="Times New Roman" w:hAnsi="Times New Roman"/>
          <w:color w:val="000000"/>
        </w:rPr>
        <w:t>zł brutto</w:t>
      </w:r>
      <w:r w:rsidRPr="00483A24">
        <w:rPr>
          <w:rFonts w:ascii="Times New Roman" w:hAnsi="Times New Roman"/>
          <w:color w:val="FF0000"/>
        </w:rPr>
        <w:t xml:space="preserve"> </w:t>
      </w:r>
      <w:r w:rsidRPr="00483A24">
        <w:rPr>
          <w:rFonts w:ascii="Times New Roman" w:hAnsi="Times New Roman"/>
        </w:rPr>
        <w:t xml:space="preserve"> x ilość </w:t>
      </w:r>
      <w:r>
        <w:rPr>
          <w:rFonts w:ascii="Times New Roman" w:hAnsi="Times New Roman"/>
        </w:rPr>
        <w:t>opisanych badań.</w:t>
      </w:r>
    </w:p>
    <w:p w:rsidR="00FA7CDF" w:rsidRPr="009B701C" w:rsidRDefault="00FA7CDF" w:rsidP="003B5648">
      <w:pPr>
        <w:pStyle w:val="western"/>
        <w:numPr>
          <w:ilvl w:val="0"/>
          <w:numId w:val="33"/>
        </w:numPr>
        <w:spacing w:line="360" w:lineRule="auto"/>
        <w:rPr>
          <w:sz w:val="22"/>
          <w:szCs w:val="22"/>
        </w:rPr>
      </w:pPr>
      <w:r w:rsidRPr="009B701C">
        <w:rPr>
          <w:sz w:val="22"/>
          <w:szCs w:val="22"/>
        </w:rPr>
        <w:t xml:space="preserve">Wypłata wynagrodzenia przysługuje za czas wykonywania usług. </w:t>
      </w:r>
    </w:p>
    <w:p w:rsidR="00FA7CDF" w:rsidRPr="003B59FC" w:rsidRDefault="00FA7CDF" w:rsidP="003B5648">
      <w:pPr>
        <w:pStyle w:val="NormalnyWeb"/>
        <w:numPr>
          <w:ilvl w:val="0"/>
          <w:numId w:val="33"/>
        </w:numPr>
        <w:spacing w:beforeAutospacing="0" w:line="360" w:lineRule="auto"/>
        <w:ind w:left="567" w:hanging="567"/>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okres rozliczeniowy, o którym mowa w ust. 4 wraz </w:t>
      </w:r>
      <w:r w:rsidR="006A6B9D">
        <w:rPr>
          <w:sz w:val="22"/>
          <w:szCs w:val="22"/>
        </w:rPr>
        <w:t xml:space="preserve">wykazem </w:t>
      </w:r>
      <w:r w:rsidR="00CD28CA">
        <w:rPr>
          <w:sz w:val="22"/>
          <w:szCs w:val="22"/>
        </w:rPr>
        <w:t>godzin udzielanych świadczeń zdrowotnych</w:t>
      </w:r>
      <w:r w:rsidR="00591991">
        <w:rPr>
          <w:sz w:val="22"/>
          <w:szCs w:val="22"/>
        </w:rPr>
        <w:t xml:space="preserve"> w wersji elektronicznej lub papierowej,</w:t>
      </w:r>
      <w:r w:rsidR="00591991" w:rsidRPr="00591991">
        <w:rPr>
          <w:sz w:val="22"/>
          <w:szCs w:val="22"/>
        </w:rPr>
        <w:t xml:space="preserve"> </w:t>
      </w:r>
      <w:r w:rsidR="00591991" w:rsidRPr="00483A24">
        <w:rPr>
          <w:sz w:val="22"/>
          <w:szCs w:val="22"/>
        </w:rPr>
        <w:t xml:space="preserve">wykazem </w:t>
      </w:r>
      <w:r w:rsidR="00591991">
        <w:rPr>
          <w:sz w:val="22"/>
          <w:szCs w:val="22"/>
        </w:rPr>
        <w:t xml:space="preserve">wykonanych opisów badań </w:t>
      </w:r>
      <w:r w:rsidR="00CD28CA">
        <w:rPr>
          <w:sz w:val="22"/>
          <w:szCs w:val="22"/>
        </w:rPr>
        <w:t xml:space="preserve"> potwierdzonych</w:t>
      </w:r>
      <w:r w:rsidR="004D1965">
        <w:rPr>
          <w:sz w:val="22"/>
          <w:szCs w:val="22"/>
        </w:rPr>
        <w:t xml:space="preserve"> przez Kierownika Oddziału Neurochirurgicznego</w:t>
      </w:r>
      <w:r w:rsidR="00591991">
        <w:rPr>
          <w:sz w:val="22"/>
          <w:szCs w:val="22"/>
        </w:rPr>
        <w:t>/Zastępcę Komendanta Filii Szpitala ds. medycznych</w:t>
      </w:r>
      <w:r w:rsidR="004D1965">
        <w:rPr>
          <w:sz w:val="22"/>
          <w:szCs w:val="22"/>
        </w:rPr>
        <w:t xml:space="preserve">. </w:t>
      </w:r>
      <w:r>
        <w:rPr>
          <w:sz w:val="22"/>
          <w:szCs w:val="22"/>
        </w:rPr>
        <w:t>Faktura powinna być złożona przez PZ do 12-go dnia miesiąca następującego po danym okresie rozliczeniowym.</w:t>
      </w:r>
      <w:r w:rsidR="003B52F3">
        <w:rPr>
          <w:sz w:val="22"/>
          <w:szCs w:val="22"/>
        </w:rPr>
        <w:t xml:space="preserve"> </w:t>
      </w:r>
      <w:r>
        <w:rPr>
          <w:sz w:val="22"/>
          <w:szCs w:val="22"/>
        </w:rPr>
        <w:t>Płatność nastąpi przelewem na rachunek PZ o numerze</w:t>
      </w:r>
      <w:r w:rsidR="009030F0">
        <w:rPr>
          <w:b/>
          <w:sz w:val="22"/>
        </w:rPr>
        <w:t xml:space="preserve"> </w:t>
      </w:r>
      <w:r w:rsidR="00CD28CA">
        <w:rPr>
          <w:b/>
          <w:sz w:val="22"/>
        </w:rPr>
        <w:t>………………………………</w:t>
      </w:r>
      <w:r w:rsidR="003B5648">
        <w:rPr>
          <w:b/>
          <w:sz w:val="22"/>
        </w:rPr>
        <w:t>………………</w:t>
      </w:r>
      <w:r w:rsidR="00CD28CA">
        <w:rPr>
          <w:b/>
          <w:sz w:val="22"/>
        </w:rPr>
        <w:t>……</w:t>
      </w:r>
      <w:r w:rsidR="009030F0">
        <w:rPr>
          <w:b/>
          <w:sz w:val="22"/>
        </w:rPr>
        <w:t xml:space="preserve"> </w:t>
      </w:r>
      <w:r w:rsidR="00CD28CA">
        <w:rPr>
          <w:sz w:val="22"/>
          <w:szCs w:val="22"/>
        </w:rPr>
        <w:t>prowadzony</w:t>
      </w:r>
      <w:r w:rsidR="009030F0">
        <w:rPr>
          <w:sz w:val="22"/>
          <w:szCs w:val="22"/>
        </w:rPr>
        <w:t xml:space="preserve"> </w:t>
      </w:r>
      <w:r w:rsidR="00FF706C" w:rsidRPr="00D15D4B">
        <w:rPr>
          <w:sz w:val="22"/>
          <w:szCs w:val="22"/>
        </w:rPr>
        <w:t>w banku</w:t>
      </w:r>
      <w:r w:rsidR="006A6B9D">
        <w:rPr>
          <w:sz w:val="22"/>
          <w:szCs w:val="22"/>
        </w:rPr>
        <w:t xml:space="preserve"> </w:t>
      </w:r>
      <w:r w:rsidR="00CD28CA">
        <w:rPr>
          <w:sz w:val="22"/>
          <w:szCs w:val="22"/>
        </w:rPr>
        <w:t>……</w:t>
      </w:r>
      <w:r w:rsidR="003B5648">
        <w:rPr>
          <w:sz w:val="22"/>
          <w:szCs w:val="22"/>
        </w:rPr>
        <w:t>….</w:t>
      </w:r>
      <w:r w:rsidR="00CD28CA">
        <w:rPr>
          <w:sz w:val="22"/>
          <w:szCs w:val="22"/>
        </w:rPr>
        <w:t>…………..</w:t>
      </w:r>
    </w:p>
    <w:p w:rsidR="00FA7CDF" w:rsidRPr="003B59FC" w:rsidRDefault="00FA7CDF" w:rsidP="003B5648">
      <w:pPr>
        <w:pStyle w:val="western"/>
        <w:numPr>
          <w:ilvl w:val="0"/>
          <w:numId w:val="33"/>
        </w:numPr>
        <w:spacing w:line="360" w:lineRule="auto"/>
        <w:ind w:left="567" w:hanging="567"/>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3B5648">
      <w:pPr>
        <w:pStyle w:val="western"/>
        <w:numPr>
          <w:ilvl w:val="0"/>
          <w:numId w:val="33"/>
        </w:numPr>
        <w:spacing w:line="360" w:lineRule="auto"/>
        <w:ind w:left="567" w:hanging="567"/>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EB2B11" w:rsidRPr="00591991" w:rsidRDefault="00FA7CDF" w:rsidP="00EB2B11">
      <w:pPr>
        <w:pStyle w:val="western"/>
        <w:numPr>
          <w:ilvl w:val="0"/>
          <w:numId w:val="33"/>
        </w:numPr>
        <w:spacing w:line="360" w:lineRule="auto"/>
        <w:ind w:left="567" w:hanging="567"/>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5</w:t>
      </w:r>
    </w:p>
    <w:p w:rsidR="00FA7CDF" w:rsidRPr="009B701C" w:rsidRDefault="00FA7CDF" w:rsidP="00FA7CDF">
      <w:pPr>
        <w:pStyle w:val="western"/>
        <w:spacing w:line="360" w:lineRule="auto"/>
        <w:jc w:val="center"/>
        <w:rPr>
          <w:sz w:val="22"/>
          <w:szCs w:val="22"/>
        </w:rPr>
      </w:pPr>
      <w:r w:rsidRPr="009B701C">
        <w:rPr>
          <w:b/>
          <w:bCs/>
          <w:sz w:val="22"/>
          <w:szCs w:val="22"/>
        </w:rPr>
        <w:t>KARY UMOWNE</w:t>
      </w:r>
    </w:p>
    <w:p w:rsidR="00FA7CDF" w:rsidRPr="003B59FC" w:rsidRDefault="00FA7CDF" w:rsidP="003B5648">
      <w:pPr>
        <w:pStyle w:val="western"/>
        <w:numPr>
          <w:ilvl w:val="0"/>
          <w:numId w:val="15"/>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FA7CDF" w:rsidRPr="003B59FC" w:rsidRDefault="00FA7CDF" w:rsidP="003B5648">
      <w:pPr>
        <w:pStyle w:val="western"/>
        <w:numPr>
          <w:ilvl w:val="0"/>
          <w:numId w:val="15"/>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FA7CDF" w:rsidRPr="003B59FC" w:rsidRDefault="00FA7CDF" w:rsidP="003B5648">
      <w:pPr>
        <w:pStyle w:val="western"/>
        <w:numPr>
          <w:ilvl w:val="0"/>
          <w:numId w:val="15"/>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FA7CDF" w:rsidRPr="003B59FC" w:rsidRDefault="00FA7CDF" w:rsidP="003B5648">
      <w:pPr>
        <w:pStyle w:val="western"/>
        <w:numPr>
          <w:ilvl w:val="0"/>
          <w:numId w:val="27"/>
        </w:numPr>
        <w:spacing w:line="360" w:lineRule="auto"/>
        <w:rPr>
          <w:sz w:val="22"/>
          <w:szCs w:val="22"/>
        </w:rPr>
      </w:pPr>
      <w:r w:rsidRPr="003B59FC">
        <w:rPr>
          <w:sz w:val="22"/>
          <w:szCs w:val="22"/>
        </w:rPr>
        <w:t>pogorszeniu się jakości wykonywanych na rzecz pacjentów UZ świadczeń,</w:t>
      </w:r>
    </w:p>
    <w:p w:rsidR="00FA7CDF" w:rsidRPr="003B59FC" w:rsidRDefault="00FA7CDF" w:rsidP="003B5648">
      <w:pPr>
        <w:pStyle w:val="western"/>
        <w:numPr>
          <w:ilvl w:val="0"/>
          <w:numId w:val="27"/>
        </w:numPr>
        <w:spacing w:line="360" w:lineRule="auto"/>
        <w:rPr>
          <w:sz w:val="22"/>
          <w:szCs w:val="22"/>
        </w:rPr>
      </w:pPr>
      <w:r w:rsidRPr="003B59FC">
        <w:rPr>
          <w:sz w:val="22"/>
          <w:szCs w:val="22"/>
        </w:rPr>
        <w:t>niegospodarnym i nieuzasadnionym korzystaniu z mienia, sprzętu i leków UZ,</w:t>
      </w:r>
    </w:p>
    <w:p w:rsidR="00FA7CDF" w:rsidRPr="003B59FC" w:rsidRDefault="00FA7CDF" w:rsidP="003B5648">
      <w:pPr>
        <w:pStyle w:val="western"/>
        <w:numPr>
          <w:ilvl w:val="0"/>
          <w:numId w:val="27"/>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FA7CDF" w:rsidRPr="003B59FC" w:rsidRDefault="0038168D" w:rsidP="003B5648">
      <w:pPr>
        <w:pStyle w:val="western"/>
        <w:numPr>
          <w:ilvl w:val="0"/>
          <w:numId w:val="27"/>
        </w:numPr>
        <w:spacing w:line="360" w:lineRule="auto"/>
        <w:rPr>
          <w:sz w:val="22"/>
          <w:szCs w:val="22"/>
        </w:rPr>
      </w:pPr>
      <w:r>
        <w:rPr>
          <w:sz w:val="22"/>
          <w:szCs w:val="22"/>
        </w:rPr>
        <w:t>nie</w:t>
      </w:r>
      <w:r w:rsidR="00FA7CDF" w:rsidRPr="003B59FC">
        <w:rPr>
          <w:sz w:val="22"/>
          <w:szCs w:val="22"/>
        </w:rPr>
        <w:t>wykonywaniu poleceń i zarządzeń obowiązujących u UZ,</w:t>
      </w:r>
    </w:p>
    <w:p w:rsidR="00FA7CDF" w:rsidRPr="003B59FC" w:rsidRDefault="00FA7CDF" w:rsidP="003B5648">
      <w:pPr>
        <w:pStyle w:val="western"/>
        <w:numPr>
          <w:ilvl w:val="0"/>
          <w:numId w:val="27"/>
        </w:numPr>
        <w:spacing w:line="360" w:lineRule="auto"/>
        <w:rPr>
          <w:sz w:val="22"/>
          <w:szCs w:val="22"/>
        </w:rPr>
      </w:pPr>
      <w:r w:rsidRPr="003B59FC">
        <w:rPr>
          <w:sz w:val="22"/>
          <w:szCs w:val="22"/>
        </w:rPr>
        <w:t xml:space="preserve">stwierdzeniu naruszeń przez PZ obowiązków i zadań, wynikających z niniejszej umowy. </w:t>
      </w:r>
    </w:p>
    <w:p w:rsidR="00FA7CDF" w:rsidRPr="009B701C" w:rsidRDefault="00FA7CDF" w:rsidP="003B5648">
      <w:pPr>
        <w:pStyle w:val="western"/>
        <w:numPr>
          <w:ilvl w:val="0"/>
          <w:numId w:val="16"/>
        </w:numPr>
        <w:tabs>
          <w:tab w:val="clear" w:pos="720"/>
          <w:tab w:val="num" w:pos="284"/>
        </w:tabs>
        <w:spacing w:line="360" w:lineRule="auto"/>
        <w:ind w:left="284" w:hanging="284"/>
        <w:rPr>
          <w:sz w:val="22"/>
          <w:szCs w:val="22"/>
        </w:rPr>
      </w:pPr>
      <w:r w:rsidRPr="009B701C">
        <w:rPr>
          <w:sz w:val="22"/>
          <w:szCs w:val="22"/>
        </w:rPr>
        <w:lastRenderedPageBreak/>
        <w:t>W przypadku, gdy naruszenia niniejszej umowy nie wynikły z przyczyny leżącej po stronie PZ kwota, o której mowa w ust 1 niniejszego paragrafu zwrócona zostanie PZ po zakończeniu postępowania wyjaśniającego.</w:t>
      </w:r>
    </w:p>
    <w:p w:rsidR="00FA7CDF" w:rsidRPr="009B701C" w:rsidRDefault="00FA7CDF" w:rsidP="003B5648">
      <w:pPr>
        <w:pStyle w:val="western"/>
        <w:numPr>
          <w:ilvl w:val="0"/>
          <w:numId w:val="16"/>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FA7CDF" w:rsidRPr="009B701C" w:rsidRDefault="00FA7CDF" w:rsidP="003B5648">
      <w:pPr>
        <w:pStyle w:val="NormalnyWeb"/>
        <w:numPr>
          <w:ilvl w:val="0"/>
          <w:numId w:val="28"/>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FA7CDF" w:rsidRPr="009B701C" w:rsidRDefault="00FA7CDF" w:rsidP="003B5648">
      <w:pPr>
        <w:pStyle w:val="NormalnyWeb"/>
        <w:numPr>
          <w:ilvl w:val="0"/>
          <w:numId w:val="28"/>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FA7CDF" w:rsidRPr="009B701C" w:rsidRDefault="00FA7CDF" w:rsidP="003B5648">
      <w:pPr>
        <w:pStyle w:val="NormalnyWeb"/>
        <w:numPr>
          <w:ilvl w:val="0"/>
          <w:numId w:val="28"/>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5D6DB7" w:rsidRDefault="00FA7CDF" w:rsidP="003B5648">
      <w:pPr>
        <w:pStyle w:val="NormalnyWeb"/>
        <w:numPr>
          <w:ilvl w:val="0"/>
          <w:numId w:val="28"/>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5D6DB7" w:rsidRDefault="005D6DB7" w:rsidP="003B5648">
      <w:pPr>
        <w:pStyle w:val="NormalnyWeb"/>
        <w:numPr>
          <w:ilvl w:val="0"/>
          <w:numId w:val="17"/>
        </w:numPr>
        <w:spacing w:line="360" w:lineRule="auto"/>
        <w:rPr>
          <w:sz w:val="22"/>
          <w:szCs w:val="22"/>
        </w:rPr>
      </w:pPr>
      <w:r w:rsidRPr="005D6DB7">
        <w:rPr>
          <w:sz w:val="22"/>
          <w:szCs w:val="22"/>
        </w:rPr>
        <w:t xml:space="preserve"> Postanowienia zawarte w ust. 5 nie wyłączają dodatkowej odpowiedzialności PZ z tytułu niewykonania lub nienależytego wykonania niniejszej umowy, w sytuacji gdy powstała szkoda przekracza wysokość kary umownej.</w:t>
      </w:r>
    </w:p>
    <w:p w:rsidR="005D6DB7" w:rsidRDefault="00FA7CDF" w:rsidP="003B5648">
      <w:pPr>
        <w:pStyle w:val="NormalnyWeb"/>
        <w:numPr>
          <w:ilvl w:val="0"/>
          <w:numId w:val="17"/>
        </w:numPr>
        <w:spacing w:line="360" w:lineRule="auto"/>
        <w:rPr>
          <w:sz w:val="22"/>
          <w:szCs w:val="22"/>
        </w:rPr>
      </w:pPr>
      <w:r w:rsidRPr="005D6DB7">
        <w:rPr>
          <w:sz w:val="22"/>
          <w:szCs w:val="22"/>
        </w:rPr>
        <w:t>W przypadku nieterminowego wywiązania się przez UZ z obowiązku opisanego w § 1</w:t>
      </w:r>
      <w:r w:rsidR="005C3435">
        <w:rPr>
          <w:sz w:val="22"/>
          <w:szCs w:val="22"/>
        </w:rPr>
        <w:t>4</w:t>
      </w:r>
      <w:r w:rsidRPr="005D6DB7">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5D6DB7" w:rsidRDefault="005D6DB7" w:rsidP="003B5648">
      <w:pPr>
        <w:pStyle w:val="NormalnyWeb"/>
        <w:numPr>
          <w:ilvl w:val="0"/>
          <w:numId w:val="17"/>
        </w:numPr>
        <w:spacing w:line="360" w:lineRule="auto"/>
        <w:rPr>
          <w:sz w:val="22"/>
          <w:szCs w:val="22"/>
        </w:rPr>
      </w:pPr>
      <w:r>
        <w:rPr>
          <w:sz w:val="22"/>
          <w:szCs w:val="22"/>
        </w:rPr>
        <w:t>Zapisu  ust 7</w:t>
      </w:r>
      <w:r w:rsidR="00FA7CDF" w:rsidRPr="005D6DB7">
        <w:rPr>
          <w:sz w:val="22"/>
          <w:szCs w:val="22"/>
        </w:rPr>
        <w:t xml:space="preserve"> nie stosuje się, jeżeli opóźnienie wynikło z przyczyn nieleżących po stronie UZ. </w:t>
      </w:r>
    </w:p>
    <w:p w:rsidR="00FA7CDF" w:rsidRPr="003B59FC" w:rsidRDefault="00FA7CDF" w:rsidP="00FA7CDF">
      <w:pPr>
        <w:pStyle w:val="western"/>
        <w:spacing w:line="360" w:lineRule="auto"/>
        <w:jc w:val="center"/>
        <w:rPr>
          <w:sz w:val="22"/>
          <w:szCs w:val="22"/>
        </w:rPr>
      </w:pPr>
      <w:r w:rsidRPr="003B59FC">
        <w:rPr>
          <w:b/>
          <w:bCs/>
          <w:sz w:val="22"/>
          <w:szCs w:val="22"/>
        </w:rPr>
        <w:t>§ 1</w:t>
      </w:r>
      <w:r w:rsidR="0028610F">
        <w:rPr>
          <w:b/>
          <w:bCs/>
          <w:sz w:val="22"/>
          <w:szCs w:val="22"/>
        </w:rPr>
        <w:t>6</w:t>
      </w:r>
    </w:p>
    <w:p w:rsidR="00FA7CDF" w:rsidRPr="009B701C" w:rsidRDefault="00FA7CDF" w:rsidP="00591991">
      <w:pPr>
        <w:pStyle w:val="western"/>
        <w:spacing w:line="360" w:lineRule="auto"/>
        <w:ind w:left="284"/>
        <w:jc w:val="center"/>
        <w:rPr>
          <w:sz w:val="22"/>
          <w:szCs w:val="22"/>
        </w:rPr>
      </w:pPr>
      <w:r w:rsidRPr="009B701C">
        <w:rPr>
          <w:b/>
          <w:bCs/>
          <w:sz w:val="22"/>
          <w:szCs w:val="22"/>
        </w:rPr>
        <w:t>CZAS TRWANIA UMOWY</w:t>
      </w:r>
    </w:p>
    <w:p w:rsidR="00591991" w:rsidRDefault="00591991" w:rsidP="00591991">
      <w:pPr>
        <w:pStyle w:val="western"/>
        <w:numPr>
          <w:ilvl w:val="0"/>
          <w:numId w:val="37"/>
        </w:numPr>
        <w:spacing w:line="360" w:lineRule="auto"/>
        <w:ind w:left="426" w:firstLine="0"/>
        <w:rPr>
          <w:color w:val="000000" w:themeColor="text1"/>
          <w:sz w:val="22"/>
          <w:szCs w:val="22"/>
        </w:rPr>
      </w:pPr>
      <w:r w:rsidRPr="00D90FFF">
        <w:rPr>
          <w:color w:val="000000" w:themeColor="text1"/>
          <w:sz w:val="22"/>
          <w:szCs w:val="22"/>
        </w:rPr>
        <w:t xml:space="preserve">Strony zawierają umowę </w:t>
      </w:r>
      <w:r w:rsidRPr="00D90FFF">
        <w:rPr>
          <w:color w:val="000000" w:themeColor="text1"/>
          <w:sz w:val="22"/>
          <w:szCs w:val="22"/>
          <w:u w:val="single"/>
        </w:rPr>
        <w:t xml:space="preserve">na czas określony </w:t>
      </w:r>
      <w:r w:rsidRPr="00D90FFF">
        <w:rPr>
          <w:b/>
          <w:bCs/>
          <w:color w:val="000000" w:themeColor="text1"/>
          <w:sz w:val="22"/>
          <w:szCs w:val="22"/>
          <w:u w:val="single"/>
        </w:rPr>
        <w:t>od dnia …….. r. do dnia ……………..r.</w:t>
      </w:r>
    </w:p>
    <w:p w:rsidR="00591991" w:rsidRDefault="00591991" w:rsidP="00591991">
      <w:pPr>
        <w:pStyle w:val="western"/>
        <w:numPr>
          <w:ilvl w:val="0"/>
          <w:numId w:val="37"/>
        </w:numPr>
        <w:spacing w:line="360" w:lineRule="auto"/>
        <w:ind w:left="426" w:firstLine="0"/>
        <w:rPr>
          <w:color w:val="000000" w:themeColor="text1"/>
          <w:sz w:val="22"/>
          <w:szCs w:val="22"/>
        </w:rPr>
      </w:pPr>
      <w:r w:rsidRPr="00591991">
        <w:rPr>
          <w:rStyle w:val="Domylnaczcionkaakapitu1"/>
          <w:color w:val="000000" w:themeColor="text1"/>
          <w:sz w:val="22"/>
          <w:szCs w:val="22"/>
        </w:rPr>
        <w:t xml:space="preserve">Każda ze stron może rozwiązać umowę bez podania przyczyny z zachowaniem </w:t>
      </w:r>
      <w:r w:rsidRPr="00591991">
        <w:rPr>
          <w:rStyle w:val="Domylnaczcionkaakapitu1"/>
          <w:b/>
          <w:color w:val="000000" w:themeColor="text1"/>
          <w:sz w:val="22"/>
          <w:szCs w:val="22"/>
        </w:rPr>
        <w:t>trzymiesięcznego okresu wypowiedzenia</w:t>
      </w:r>
      <w:r w:rsidRPr="00591991">
        <w:rPr>
          <w:rStyle w:val="Domylnaczcionkaakapitu1"/>
          <w:color w:val="000000" w:themeColor="text1"/>
          <w:sz w:val="22"/>
          <w:szCs w:val="22"/>
        </w:rPr>
        <w:t xml:space="preserve">, </w:t>
      </w:r>
      <w:r w:rsidRPr="00591991">
        <w:rPr>
          <w:rStyle w:val="Domylnaczcionkaakapitu1"/>
          <w:b/>
          <w:color w:val="000000" w:themeColor="text1"/>
          <w:sz w:val="22"/>
          <w:szCs w:val="22"/>
        </w:rPr>
        <w:t>ze skutkiem na koniec miesiąca kalendarzowego,</w:t>
      </w:r>
      <w:r w:rsidRPr="00591991">
        <w:rPr>
          <w:rStyle w:val="Domylnaczcionkaakapitu1"/>
          <w:color w:val="000000" w:themeColor="text1"/>
          <w:sz w:val="22"/>
          <w:szCs w:val="22"/>
        </w:rPr>
        <w:t xml:space="preserve"> a także w drodze porozumienia stron bez zachowania tego okresu w dniu uzgodnionym przez strony.  </w:t>
      </w:r>
    </w:p>
    <w:p w:rsidR="00591991" w:rsidRDefault="00591991" w:rsidP="00591991">
      <w:pPr>
        <w:pStyle w:val="western"/>
        <w:numPr>
          <w:ilvl w:val="0"/>
          <w:numId w:val="37"/>
        </w:numPr>
        <w:spacing w:line="360" w:lineRule="auto"/>
        <w:ind w:left="426" w:firstLine="0"/>
        <w:rPr>
          <w:color w:val="000000" w:themeColor="text1"/>
          <w:sz w:val="22"/>
          <w:szCs w:val="22"/>
        </w:rPr>
      </w:pPr>
      <w:r w:rsidRPr="00591991">
        <w:rPr>
          <w:color w:val="000000" w:themeColor="text1"/>
          <w:sz w:val="22"/>
          <w:szCs w:val="22"/>
        </w:rPr>
        <w:t>Umowa ulega rozwiązaniu z upływem czasu, na jaki została zawarta.</w:t>
      </w:r>
    </w:p>
    <w:p w:rsidR="00591991" w:rsidRPr="00591991" w:rsidRDefault="00591991" w:rsidP="00591991">
      <w:pPr>
        <w:pStyle w:val="western"/>
        <w:numPr>
          <w:ilvl w:val="0"/>
          <w:numId w:val="37"/>
        </w:numPr>
        <w:spacing w:line="360" w:lineRule="auto"/>
        <w:ind w:left="426" w:firstLine="0"/>
        <w:rPr>
          <w:color w:val="000000" w:themeColor="text1"/>
          <w:sz w:val="22"/>
          <w:szCs w:val="22"/>
        </w:rPr>
      </w:pPr>
      <w:r w:rsidRPr="00591991">
        <w:rPr>
          <w:sz w:val="22"/>
          <w:szCs w:val="22"/>
        </w:rPr>
        <w:t>Stronom przysługuje prawo rozwiązania umowy bez wypowiedzenia w przypadku gdy druga strona rażąco narusza istotne postanowienia umowy. Przyczynami rozwiązania przez UZ umowy bez wypowiedzenia są także:</w:t>
      </w:r>
    </w:p>
    <w:p w:rsidR="00591991" w:rsidRPr="00591991" w:rsidRDefault="00591991" w:rsidP="00591991">
      <w:pPr>
        <w:pStyle w:val="western"/>
        <w:spacing w:line="360" w:lineRule="auto"/>
        <w:ind w:left="720"/>
        <w:rPr>
          <w:sz w:val="22"/>
          <w:szCs w:val="22"/>
        </w:rPr>
      </w:pPr>
    </w:p>
    <w:p w:rsidR="00FA7CDF" w:rsidRPr="009B701C" w:rsidRDefault="00FA7CDF" w:rsidP="003B5648">
      <w:pPr>
        <w:pStyle w:val="western"/>
        <w:numPr>
          <w:ilvl w:val="0"/>
          <w:numId w:val="19"/>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3B5648">
      <w:pPr>
        <w:pStyle w:val="western"/>
        <w:numPr>
          <w:ilvl w:val="0"/>
          <w:numId w:val="19"/>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3B5648">
      <w:pPr>
        <w:pStyle w:val="western"/>
        <w:numPr>
          <w:ilvl w:val="0"/>
          <w:numId w:val="19"/>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3B5648">
      <w:pPr>
        <w:pStyle w:val="western"/>
        <w:numPr>
          <w:ilvl w:val="0"/>
          <w:numId w:val="19"/>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3B5648">
      <w:pPr>
        <w:pStyle w:val="western"/>
        <w:numPr>
          <w:ilvl w:val="0"/>
          <w:numId w:val="19"/>
        </w:numPr>
        <w:spacing w:line="360" w:lineRule="auto"/>
        <w:rPr>
          <w:sz w:val="22"/>
          <w:szCs w:val="22"/>
        </w:rPr>
      </w:pPr>
      <w:r>
        <w:rPr>
          <w:sz w:val="22"/>
          <w:szCs w:val="22"/>
        </w:rPr>
        <w:t>tymczasowego aresztowania</w:t>
      </w:r>
      <w:r w:rsidRPr="003B59FC">
        <w:rPr>
          <w:sz w:val="22"/>
          <w:szCs w:val="22"/>
        </w:rPr>
        <w:t>,</w:t>
      </w:r>
    </w:p>
    <w:p w:rsidR="00FA7CDF" w:rsidRPr="009B701C" w:rsidRDefault="00FA7CDF" w:rsidP="003B5648">
      <w:pPr>
        <w:pStyle w:val="NormalnyWeb"/>
        <w:numPr>
          <w:ilvl w:val="0"/>
          <w:numId w:val="19"/>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3B5648">
      <w:pPr>
        <w:pStyle w:val="NormalnyWeb"/>
        <w:numPr>
          <w:ilvl w:val="0"/>
          <w:numId w:val="19"/>
        </w:numPr>
        <w:spacing w:line="360" w:lineRule="auto"/>
        <w:rPr>
          <w:sz w:val="22"/>
          <w:szCs w:val="22"/>
        </w:rPr>
      </w:pPr>
      <w:r w:rsidRPr="009B701C">
        <w:rPr>
          <w:sz w:val="22"/>
          <w:szCs w:val="22"/>
        </w:rPr>
        <w:t xml:space="preserve">nieprzystąpienia do negocjacji przez PZ, o których mowa w § </w:t>
      </w:r>
      <w:r w:rsidR="005C3435">
        <w:rPr>
          <w:sz w:val="22"/>
          <w:szCs w:val="22"/>
        </w:rPr>
        <w:t xml:space="preserve">19 </w:t>
      </w:r>
      <w:r w:rsidR="00C74E0E">
        <w:rPr>
          <w:sz w:val="22"/>
          <w:szCs w:val="22"/>
        </w:rPr>
        <w:t xml:space="preserve"> </w:t>
      </w:r>
      <w:r w:rsidRPr="009B701C">
        <w:rPr>
          <w:sz w:val="22"/>
          <w:szCs w:val="22"/>
        </w:rPr>
        <w:t xml:space="preserve">ust 1 niniejszej umowy, </w:t>
      </w:r>
    </w:p>
    <w:p w:rsidR="00FA7CDF" w:rsidRPr="009B701C" w:rsidRDefault="00FA7CDF" w:rsidP="003B5648">
      <w:pPr>
        <w:pStyle w:val="NormalnyWeb"/>
        <w:numPr>
          <w:ilvl w:val="0"/>
          <w:numId w:val="19"/>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3B5648">
      <w:pPr>
        <w:pStyle w:val="NormalnyWeb"/>
        <w:numPr>
          <w:ilvl w:val="0"/>
          <w:numId w:val="19"/>
        </w:numPr>
        <w:spacing w:line="360" w:lineRule="auto"/>
        <w:rPr>
          <w:sz w:val="22"/>
          <w:szCs w:val="22"/>
        </w:rPr>
      </w:pPr>
      <w:r w:rsidRPr="009B701C">
        <w:rPr>
          <w:sz w:val="22"/>
          <w:szCs w:val="22"/>
        </w:rPr>
        <w:t xml:space="preserve">Naruszenie obowiązków z </w:t>
      </w:r>
      <w:r>
        <w:rPr>
          <w:bCs/>
          <w:sz w:val="22"/>
          <w:szCs w:val="22"/>
        </w:rPr>
        <w:t>§ 13 umowy,</w:t>
      </w:r>
    </w:p>
    <w:p w:rsidR="00194ADD" w:rsidRPr="00591991" w:rsidRDefault="00FA7CDF" w:rsidP="00EB2B11">
      <w:pPr>
        <w:pStyle w:val="NormalnyWeb"/>
        <w:numPr>
          <w:ilvl w:val="0"/>
          <w:numId w:val="19"/>
        </w:numPr>
        <w:spacing w:line="360" w:lineRule="auto"/>
        <w:rPr>
          <w:sz w:val="22"/>
          <w:szCs w:val="22"/>
        </w:rPr>
      </w:pPr>
      <w:r w:rsidRPr="009B701C">
        <w:rPr>
          <w:sz w:val="22"/>
          <w:szCs w:val="22"/>
        </w:rPr>
        <w:t xml:space="preserve">Naruszenie obowiązków z </w:t>
      </w:r>
      <w:r>
        <w:rPr>
          <w:bCs/>
          <w:sz w:val="22"/>
          <w:szCs w:val="22"/>
        </w:rPr>
        <w:t xml:space="preserve">§ 12 ust. 1 </w:t>
      </w:r>
      <w:proofErr w:type="spellStart"/>
      <w:r>
        <w:rPr>
          <w:bCs/>
          <w:sz w:val="22"/>
          <w:szCs w:val="22"/>
        </w:rPr>
        <w:t>pkt</w:t>
      </w:r>
      <w:proofErr w:type="spellEnd"/>
      <w:r>
        <w:rPr>
          <w:bCs/>
          <w:sz w:val="22"/>
          <w:szCs w:val="22"/>
        </w:rPr>
        <w:t xml:space="preserve">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r w:rsidR="003B52F3" w:rsidRPr="006D71D4">
        <w:rPr>
          <w:b/>
          <w:bCs/>
          <w:sz w:val="22"/>
          <w:szCs w:val="22"/>
        </w:rPr>
        <w:t xml:space="preserve">     </w:t>
      </w:r>
    </w:p>
    <w:p w:rsidR="00FA7CDF" w:rsidRPr="009B701C" w:rsidRDefault="00FA7CDF" w:rsidP="00194ADD">
      <w:pPr>
        <w:pStyle w:val="western"/>
        <w:spacing w:line="360" w:lineRule="auto"/>
        <w:ind w:left="720"/>
        <w:jc w:val="center"/>
        <w:rPr>
          <w:b/>
          <w:bCs/>
          <w:sz w:val="22"/>
          <w:szCs w:val="22"/>
        </w:rPr>
      </w:pPr>
      <w:r w:rsidRPr="009B701C">
        <w:rPr>
          <w:b/>
          <w:bCs/>
          <w:sz w:val="22"/>
          <w:szCs w:val="22"/>
        </w:rPr>
        <w:t>§ 1</w:t>
      </w:r>
      <w:r w:rsidR="0028610F">
        <w:rPr>
          <w:b/>
          <w:bCs/>
          <w:sz w:val="22"/>
          <w:szCs w:val="22"/>
        </w:rPr>
        <w:t>7</w:t>
      </w:r>
    </w:p>
    <w:p w:rsidR="00FA7CDF" w:rsidRPr="009B701C" w:rsidRDefault="00194ADD" w:rsidP="00FA7CDF">
      <w:pPr>
        <w:pStyle w:val="Textbody"/>
        <w:spacing w:line="360" w:lineRule="auto"/>
        <w:jc w:val="center"/>
        <w:rPr>
          <w:b/>
          <w:bCs/>
          <w:sz w:val="22"/>
          <w:szCs w:val="22"/>
        </w:rPr>
      </w:pPr>
      <w:r>
        <w:rPr>
          <w:b/>
          <w:bCs/>
          <w:sz w:val="22"/>
          <w:szCs w:val="22"/>
        </w:rPr>
        <w:t xml:space="preserve">               </w:t>
      </w:r>
      <w:r w:rsidR="00FA7CDF">
        <w:rPr>
          <w:b/>
          <w:bCs/>
          <w:sz w:val="22"/>
          <w:szCs w:val="22"/>
        </w:rPr>
        <w:t>KLAUZUL</w:t>
      </w:r>
      <w:r w:rsidR="00FA7CDF" w:rsidRPr="009B701C">
        <w:rPr>
          <w:b/>
          <w:bCs/>
          <w:sz w:val="22"/>
          <w:szCs w:val="22"/>
        </w:rPr>
        <w:t>A INFORMACYJNA</w:t>
      </w:r>
    </w:p>
    <w:p w:rsidR="00FA7CDF" w:rsidRPr="009B701C" w:rsidRDefault="00FA7CDF" w:rsidP="00FA7CDF">
      <w:pPr>
        <w:pStyle w:val="Textbody"/>
        <w:spacing w:line="360" w:lineRule="auto"/>
        <w:jc w:val="center"/>
        <w:rPr>
          <w:b/>
          <w:bCs/>
          <w:sz w:val="22"/>
          <w:szCs w:val="22"/>
        </w:rPr>
      </w:pPr>
    </w:p>
    <w:p w:rsidR="00FA7CDF" w:rsidRPr="009B701C" w:rsidRDefault="00FA7CDF" w:rsidP="003B5648">
      <w:pPr>
        <w:pStyle w:val="Akapitzlist"/>
        <w:numPr>
          <w:ilvl w:val="0"/>
          <w:numId w:val="30"/>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w:t>
      </w:r>
      <w:r w:rsidR="00124547">
        <w:rPr>
          <w:b/>
          <w:bCs/>
          <w:iCs/>
          <w:color w:val="222222"/>
          <w:sz w:val="22"/>
          <w:szCs w:val="22"/>
          <w:shd w:val="clear" w:color="auto" w:fill="FFFFFF"/>
        </w:rPr>
        <w:t>.</w:t>
      </w:r>
      <w:r w:rsidRPr="009B701C">
        <w:rPr>
          <w:b/>
          <w:bCs/>
          <w:iCs/>
          <w:color w:val="222222"/>
          <w:sz w:val="22"/>
          <w:szCs w:val="22"/>
          <w:shd w:val="clear" w:color="auto" w:fill="FFFFFF"/>
        </w:rPr>
        <w:t xml:space="preserve">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FA7CDF" w:rsidRPr="009B701C" w:rsidRDefault="00FA7CDF" w:rsidP="003B5648">
      <w:pPr>
        <w:pStyle w:val="Akapitzlist"/>
        <w:numPr>
          <w:ilvl w:val="0"/>
          <w:numId w:val="30"/>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FA7CDF" w:rsidRPr="009B701C" w:rsidRDefault="00FA7CDF" w:rsidP="003B5648">
      <w:pPr>
        <w:pStyle w:val="NormalnyWeb"/>
        <w:numPr>
          <w:ilvl w:val="0"/>
          <w:numId w:val="30"/>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FA7CDF" w:rsidRPr="009B701C" w:rsidRDefault="00FA7CDF" w:rsidP="003B5648">
      <w:pPr>
        <w:pStyle w:val="NormalnyWeb"/>
        <w:numPr>
          <w:ilvl w:val="0"/>
          <w:numId w:val="30"/>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9B701C" w:rsidRDefault="00FA7CDF" w:rsidP="003B5648">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FA7CDF" w:rsidRPr="009B701C" w:rsidRDefault="00FA7CDF" w:rsidP="003B5648">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9B701C" w:rsidRDefault="00FA7CDF" w:rsidP="003B5648">
      <w:pPr>
        <w:pStyle w:val="Akapitzlist"/>
        <w:numPr>
          <w:ilvl w:val="0"/>
          <w:numId w:val="30"/>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9B701C" w:rsidRDefault="00FA7CDF" w:rsidP="003B5648">
      <w:pPr>
        <w:pStyle w:val="Akapitzlist"/>
        <w:numPr>
          <w:ilvl w:val="0"/>
          <w:numId w:val="30"/>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194ADD" w:rsidRPr="003B5648" w:rsidRDefault="00FA7CDF" w:rsidP="003B5648">
      <w:pPr>
        <w:pStyle w:val="Akapitzlist"/>
        <w:numPr>
          <w:ilvl w:val="0"/>
          <w:numId w:val="30"/>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FA7CDF" w:rsidRPr="00C74E0E" w:rsidRDefault="00FA7CDF" w:rsidP="00FA7CDF">
      <w:pPr>
        <w:pStyle w:val="western"/>
        <w:spacing w:line="360" w:lineRule="auto"/>
        <w:jc w:val="center"/>
        <w:rPr>
          <w:sz w:val="20"/>
          <w:szCs w:val="20"/>
        </w:rPr>
      </w:pPr>
      <w:r w:rsidRPr="00C74E0E">
        <w:rPr>
          <w:b/>
          <w:bCs/>
          <w:sz w:val="20"/>
          <w:szCs w:val="20"/>
        </w:rPr>
        <w:t>§ 1</w:t>
      </w:r>
      <w:r w:rsidR="0028610F">
        <w:rPr>
          <w:b/>
          <w:bCs/>
          <w:sz w:val="20"/>
          <w:szCs w:val="20"/>
        </w:rPr>
        <w:t>8</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591991" w:rsidRPr="000D68AE" w:rsidRDefault="00591991" w:rsidP="00591991">
      <w:pPr>
        <w:pStyle w:val="western"/>
        <w:numPr>
          <w:ilvl w:val="0"/>
          <w:numId w:val="20"/>
        </w:numPr>
        <w:tabs>
          <w:tab w:val="num" w:pos="426"/>
        </w:tabs>
        <w:spacing w:line="360" w:lineRule="auto"/>
        <w:ind w:left="426" w:hanging="426"/>
        <w:rPr>
          <w:color w:val="000000" w:themeColor="text1"/>
          <w:sz w:val="22"/>
          <w:szCs w:val="22"/>
        </w:rPr>
      </w:pPr>
      <w:r w:rsidRPr="000D68AE">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591991" w:rsidRPr="000D68AE" w:rsidRDefault="00591991" w:rsidP="00591991">
      <w:pPr>
        <w:pStyle w:val="western"/>
        <w:numPr>
          <w:ilvl w:val="0"/>
          <w:numId w:val="20"/>
        </w:numPr>
        <w:tabs>
          <w:tab w:val="num" w:pos="426"/>
        </w:tabs>
        <w:spacing w:line="360" w:lineRule="auto"/>
        <w:ind w:left="426" w:hanging="426"/>
        <w:rPr>
          <w:color w:val="000000" w:themeColor="text1"/>
          <w:sz w:val="22"/>
          <w:szCs w:val="22"/>
        </w:rPr>
      </w:pPr>
      <w:r w:rsidRPr="00F27BE0">
        <w:rPr>
          <w:b/>
          <w:bCs/>
          <w:color w:val="FF0000"/>
          <w:sz w:val="22"/>
          <w:szCs w:val="22"/>
        </w:rPr>
        <w:t>(dla prowadzących działalność gospodarczą</w:t>
      </w:r>
      <w:r w:rsidRPr="000D68AE">
        <w:rPr>
          <w:color w:val="000000" w:themeColor="text1"/>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591991" w:rsidRPr="000D68AE" w:rsidRDefault="00591991" w:rsidP="00591991">
      <w:pPr>
        <w:pStyle w:val="western"/>
        <w:spacing w:before="0" w:beforeAutospacing="0" w:line="360" w:lineRule="auto"/>
        <w:ind w:left="426"/>
        <w:rPr>
          <w:color w:val="000000" w:themeColor="text1"/>
          <w:sz w:val="22"/>
          <w:szCs w:val="22"/>
        </w:rPr>
      </w:pPr>
      <w:r w:rsidRPr="00F27BE0">
        <w:rPr>
          <w:b/>
          <w:color w:val="FF0000"/>
          <w:sz w:val="22"/>
          <w:szCs w:val="22"/>
        </w:rPr>
        <w:t xml:space="preserve"> (dla nie prowadzących działalności gospodarczej</w:t>
      </w:r>
      <w:r w:rsidRPr="000D68AE">
        <w:rPr>
          <w:b/>
          <w:color w:val="000000" w:themeColor="text1"/>
          <w:sz w:val="22"/>
          <w:szCs w:val="22"/>
        </w:rPr>
        <w:t>)</w:t>
      </w:r>
      <w:r w:rsidRPr="000D68AE">
        <w:rPr>
          <w:color w:val="000000" w:themeColor="text1"/>
          <w:sz w:val="22"/>
          <w:szCs w:val="22"/>
        </w:rPr>
        <w:t xml:space="preserve"> Od wynagrodzenia, o którym mowa  w § </w:t>
      </w:r>
      <w:r>
        <w:rPr>
          <w:color w:val="000000" w:themeColor="text1"/>
          <w:sz w:val="22"/>
          <w:szCs w:val="22"/>
        </w:rPr>
        <w:t xml:space="preserve">14 </w:t>
      </w:r>
      <w:r w:rsidRPr="000D68AE">
        <w:rPr>
          <w:color w:val="000000" w:themeColor="text1"/>
          <w:sz w:val="22"/>
          <w:szCs w:val="22"/>
        </w:rPr>
        <w:t>ust. 1 będą potrącone należności publicznoprawne (zaliczka na podatek dochodowy, składki społeczne itp.),  zgodnie z obowiązującymi przepisami.</w:t>
      </w:r>
    </w:p>
    <w:p w:rsidR="00591991" w:rsidRPr="000D68AE" w:rsidRDefault="00591991" w:rsidP="00591991">
      <w:pPr>
        <w:pStyle w:val="western"/>
        <w:numPr>
          <w:ilvl w:val="0"/>
          <w:numId w:val="20"/>
        </w:numPr>
        <w:tabs>
          <w:tab w:val="num" w:pos="426"/>
        </w:tabs>
        <w:spacing w:line="360" w:lineRule="auto"/>
        <w:ind w:left="426" w:hanging="426"/>
        <w:rPr>
          <w:color w:val="000000" w:themeColor="text1"/>
          <w:sz w:val="22"/>
          <w:szCs w:val="22"/>
        </w:rPr>
      </w:pPr>
      <w:r w:rsidRPr="000D68AE">
        <w:rPr>
          <w:color w:val="000000" w:themeColor="text1"/>
          <w:sz w:val="22"/>
          <w:szCs w:val="22"/>
        </w:rPr>
        <w:t>Prawa i obowiązki PZ nie mogą być przenoszone na osoby trzecie bez pisemnej zgody UZ.</w:t>
      </w:r>
    </w:p>
    <w:p w:rsidR="00591991" w:rsidRDefault="00591991" w:rsidP="00591991">
      <w:pPr>
        <w:pStyle w:val="western"/>
        <w:numPr>
          <w:ilvl w:val="0"/>
          <w:numId w:val="20"/>
        </w:numPr>
        <w:tabs>
          <w:tab w:val="num" w:pos="426"/>
        </w:tabs>
        <w:spacing w:line="360" w:lineRule="auto"/>
        <w:ind w:left="426" w:hanging="426"/>
        <w:rPr>
          <w:color w:val="000000" w:themeColor="text1"/>
          <w:sz w:val="22"/>
          <w:szCs w:val="22"/>
        </w:rPr>
      </w:pPr>
      <w:r w:rsidRPr="000D68AE">
        <w:rPr>
          <w:iCs/>
          <w:color w:val="000000" w:themeColor="text1"/>
          <w:sz w:val="22"/>
          <w:szCs w:val="22"/>
        </w:rPr>
        <w:t xml:space="preserve">PZ oświadcza, że został poinformowany przez UZ o tym, że PZ zobowiązany jest do stosowania </w:t>
      </w:r>
      <w:r w:rsidRPr="000D68AE">
        <w:rPr>
          <w:iCs/>
          <w:color w:val="000000" w:themeColor="text1"/>
          <w:sz w:val="22"/>
          <w:szCs w:val="22"/>
        </w:rPr>
        <w:br/>
        <w:t>i przestrzegania ustawy z dnia 6 września 2001r. o dostępie do informacji publicznej (</w:t>
      </w:r>
      <w:proofErr w:type="spellStart"/>
      <w:r w:rsidRPr="000D68AE">
        <w:rPr>
          <w:iCs/>
          <w:color w:val="000000" w:themeColor="text1"/>
          <w:sz w:val="22"/>
          <w:szCs w:val="22"/>
        </w:rPr>
        <w:t>j.t</w:t>
      </w:r>
      <w:proofErr w:type="spellEnd"/>
      <w:r w:rsidRPr="000D68AE">
        <w:rPr>
          <w:iCs/>
          <w:color w:val="000000" w:themeColor="text1"/>
          <w:sz w:val="22"/>
          <w:szCs w:val="22"/>
        </w:rPr>
        <w:t xml:space="preserve">. Dz. U. </w:t>
      </w:r>
      <w:r w:rsidRPr="000D68AE">
        <w:rPr>
          <w:iCs/>
          <w:color w:val="000000" w:themeColor="text1"/>
          <w:sz w:val="22"/>
          <w:szCs w:val="22"/>
        </w:rPr>
        <w:br/>
        <w:t>z 2020  poz.2176 ze zm.).</w:t>
      </w:r>
    </w:p>
    <w:p w:rsidR="00591991" w:rsidRPr="00591991" w:rsidRDefault="00591991" w:rsidP="00591991">
      <w:pPr>
        <w:pStyle w:val="western"/>
        <w:numPr>
          <w:ilvl w:val="0"/>
          <w:numId w:val="20"/>
        </w:numPr>
        <w:tabs>
          <w:tab w:val="num" w:pos="426"/>
        </w:tabs>
        <w:spacing w:line="360" w:lineRule="auto"/>
        <w:ind w:left="426" w:hanging="426"/>
        <w:rPr>
          <w:color w:val="000000" w:themeColor="text1"/>
          <w:sz w:val="22"/>
          <w:szCs w:val="22"/>
        </w:rPr>
      </w:pPr>
      <w:r w:rsidRPr="00D14DF1">
        <w:rPr>
          <w:iCs/>
          <w:color w:val="000000" w:themeColor="text1"/>
          <w:sz w:val="22"/>
          <w:szCs w:val="22"/>
        </w:rPr>
        <w:t>PZ  wyraża zgodę na upublicznienie informacji wskazanych w niniejszej umowie na zasadach określonych w przepisach prawa powszechnego</w:t>
      </w:r>
    </w:p>
    <w:p w:rsidR="00591991" w:rsidRDefault="00591991" w:rsidP="00FA7CDF">
      <w:pPr>
        <w:pStyle w:val="western"/>
        <w:spacing w:line="360" w:lineRule="auto"/>
        <w:jc w:val="center"/>
        <w:rPr>
          <w:b/>
          <w:bCs/>
          <w:sz w:val="22"/>
          <w:szCs w:val="22"/>
        </w:rPr>
      </w:pPr>
    </w:p>
    <w:p w:rsidR="00591991" w:rsidRDefault="00591991" w:rsidP="00FA7CDF">
      <w:pPr>
        <w:pStyle w:val="western"/>
        <w:spacing w:line="360" w:lineRule="auto"/>
        <w:jc w:val="center"/>
        <w:rPr>
          <w:b/>
          <w:bCs/>
          <w:sz w:val="22"/>
          <w:szCs w:val="22"/>
        </w:rPr>
      </w:pPr>
    </w:p>
    <w:p w:rsidR="00FA7CDF" w:rsidRPr="009B701C" w:rsidRDefault="00FA7CDF" w:rsidP="00FA7CDF">
      <w:pPr>
        <w:pStyle w:val="western"/>
        <w:spacing w:line="360" w:lineRule="auto"/>
        <w:jc w:val="center"/>
        <w:rPr>
          <w:sz w:val="22"/>
          <w:szCs w:val="22"/>
        </w:rPr>
      </w:pPr>
      <w:r w:rsidRPr="009B701C">
        <w:rPr>
          <w:b/>
          <w:bCs/>
          <w:sz w:val="22"/>
          <w:szCs w:val="22"/>
        </w:rPr>
        <w:lastRenderedPageBreak/>
        <w:t xml:space="preserve">§ </w:t>
      </w:r>
      <w:r w:rsidR="0028610F">
        <w:rPr>
          <w:b/>
          <w:bCs/>
          <w:sz w:val="22"/>
          <w:szCs w:val="22"/>
        </w:rPr>
        <w:t>19</w:t>
      </w:r>
    </w:p>
    <w:p w:rsidR="00FA7CDF" w:rsidRPr="009B701C" w:rsidRDefault="00FA7CDF" w:rsidP="003B5648">
      <w:pPr>
        <w:pStyle w:val="western"/>
        <w:numPr>
          <w:ilvl w:val="0"/>
          <w:numId w:val="21"/>
        </w:numPr>
        <w:spacing w:line="360" w:lineRule="auto"/>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FA7CDF" w:rsidRPr="009B701C" w:rsidRDefault="00FA7CDF" w:rsidP="003B5648">
      <w:pPr>
        <w:pStyle w:val="western"/>
        <w:numPr>
          <w:ilvl w:val="0"/>
          <w:numId w:val="21"/>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w:t>
      </w:r>
      <w:r w:rsidR="00653CAF">
        <w:rPr>
          <w:sz w:val="22"/>
          <w:szCs w:val="22"/>
        </w:rPr>
        <w:t xml:space="preserve">miejscowo dla siedziby filii w Ełku UZ. </w:t>
      </w:r>
    </w:p>
    <w:p w:rsidR="00FA7CDF" w:rsidRPr="009B701C" w:rsidRDefault="00FA7CDF" w:rsidP="003B5648">
      <w:pPr>
        <w:pStyle w:val="western"/>
        <w:numPr>
          <w:ilvl w:val="0"/>
          <w:numId w:val="21"/>
        </w:numPr>
        <w:spacing w:line="360" w:lineRule="auto"/>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2</w:t>
      </w:r>
      <w:r w:rsidR="0028610F">
        <w:rPr>
          <w:b/>
          <w:bCs/>
          <w:sz w:val="22"/>
          <w:szCs w:val="22"/>
        </w:rPr>
        <w:t>0</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FA7CDF" w:rsidRDefault="00FA7CDF" w:rsidP="00FA7CDF">
      <w:pPr>
        <w:rPr>
          <w:rFonts w:ascii="Times New Roman" w:hAnsi="Times New Roman"/>
        </w:rPr>
      </w:pPr>
    </w:p>
    <w:p w:rsidR="00EB2B11" w:rsidRDefault="00EB2B11" w:rsidP="00FA7CDF">
      <w:pPr>
        <w:rPr>
          <w:rFonts w:ascii="Times New Roman" w:hAnsi="Times New Roman"/>
        </w:rPr>
      </w:pPr>
    </w:p>
    <w:p w:rsidR="003B5648" w:rsidRDefault="003B5648" w:rsidP="002F672F">
      <w:pPr>
        <w:rPr>
          <w:rFonts w:ascii="Times New Roman" w:hAnsi="Times New Roman"/>
          <w:sz w:val="18"/>
          <w:szCs w:val="18"/>
        </w:rPr>
      </w:pPr>
    </w:p>
    <w:p w:rsidR="002F672F" w:rsidRPr="00C66A7D" w:rsidRDefault="002F672F" w:rsidP="002F672F">
      <w:pPr>
        <w:rPr>
          <w:sz w:val="18"/>
          <w:szCs w:val="18"/>
        </w:rPr>
      </w:pPr>
      <w:r w:rsidRPr="00C66A7D">
        <w:rPr>
          <w:rFonts w:ascii="Times New Roman" w:hAnsi="Times New Roman"/>
          <w:sz w:val="18"/>
          <w:szCs w:val="18"/>
        </w:rPr>
        <w:t>Sprawdzono pod względem formalno-prawnym: ……………………………………….</w:t>
      </w:r>
    </w:p>
    <w:p w:rsidR="002F672F" w:rsidRDefault="002F672F" w:rsidP="002F672F">
      <w:pPr>
        <w:rPr>
          <w:rFonts w:ascii="Times New Roman" w:hAnsi="Times New Roman"/>
          <w:sz w:val="18"/>
          <w:szCs w:val="18"/>
        </w:rPr>
      </w:pPr>
    </w:p>
    <w:p w:rsidR="002F672F" w:rsidRDefault="002F672F" w:rsidP="002F672F">
      <w:pPr>
        <w:rPr>
          <w:rFonts w:ascii="Times New Roman" w:hAnsi="Times New Roman"/>
          <w:sz w:val="18"/>
          <w:szCs w:val="18"/>
        </w:rPr>
      </w:pPr>
    </w:p>
    <w:p w:rsidR="002F672F" w:rsidRPr="00C66A7D" w:rsidRDefault="002F672F" w:rsidP="002F672F">
      <w:pPr>
        <w:rPr>
          <w:rFonts w:ascii="Times New Roman" w:hAnsi="Times New Roman"/>
          <w:sz w:val="18"/>
          <w:szCs w:val="18"/>
        </w:rPr>
      </w:pPr>
      <w:r w:rsidRPr="00C66A7D">
        <w:rPr>
          <w:rFonts w:ascii="Times New Roman" w:hAnsi="Times New Roman"/>
          <w:sz w:val="18"/>
          <w:szCs w:val="18"/>
        </w:rPr>
        <w:t>Sprawdzono pod względem merytorycznym: …………………………………………..</w:t>
      </w:r>
    </w:p>
    <w:p w:rsidR="003B5648" w:rsidRDefault="003B5648" w:rsidP="002F672F">
      <w:pPr>
        <w:rPr>
          <w:rFonts w:ascii="Times New Roman" w:hAnsi="Times New Roman"/>
          <w:sz w:val="18"/>
          <w:szCs w:val="18"/>
        </w:rPr>
      </w:pPr>
    </w:p>
    <w:p w:rsidR="003B5648" w:rsidRPr="00C66A7D" w:rsidRDefault="003B5648" w:rsidP="002F672F">
      <w:pPr>
        <w:rPr>
          <w:rFonts w:ascii="Times New Roman" w:hAnsi="Times New Roman"/>
          <w:sz w:val="18"/>
          <w:szCs w:val="18"/>
        </w:rPr>
      </w:pPr>
    </w:p>
    <w:p w:rsidR="002F672F" w:rsidRDefault="002F672F" w:rsidP="002F672F">
      <w:pPr>
        <w:rPr>
          <w:rFonts w:ascii="Times New Roman" w:hAnsi="Times New Roman"/>
          <w:sz w:val="18"/>
          <w:szCs w:val="18"/>
        </w:rPr>
      </w:pPr>
      <w:r w:rsidRPr="00C66A7D">
        <w:rPr>
          <w:rFonts w:ascii="Times New Roman" w:hAnsi="Times New Roman"/>
          <w:sz w:val="18"/>
          <w:szCs w:val="18"/>
        </w:rPr>
        <w:t>Sprawdzono pod względem finansowym: …………………………………………</w:t>
      </w:r>
    </w:p>
    <w:p w:rsidR="002E4C76" w:rsidRDefault="002E4C76" w:rsidP="00FA7CDF">
      <w:pPr>
        <w:rPr>
          <w:rFonts w:ascii="Times New Roman" w:hAnsi="Times New Roman"/>
        </w:rPr>
      </w:pPr>
    </w:p>
    <w:p w:rsidR="0028610F" w:rsidRPr="00935608" w:rsidRDefault="0028610F" w:rsidP="00935608">
      <w:pPr>
        <w:rPr>
          <w:rFonts w:ascii="Times New Roman" w:hAnsi="Times New Roman"/>
          <w:sz w:val="18"/>
          <w:szCs w:val="18"/>
        </w:rPr>
      </w:pPr>
    </w:p>
    <w:p w:rsidR="00FA7CDF" w:rsidRPr="009B701C" w:rsidRDefault="00FA7CDF" w:rsidP="00FA7CDF">
      <w:pPr>
        <w:pStyle w:val="western"/>
        <w:spacing w:line="360" w:lineRule="auto"/>
        <w:rPr>
          <w:sz w:val="22"/>
          <w:szCs w:val="22"/>
        </w:rPr>
      </w:pPr>
      <w:r w:rsidRPr="009B701C">
        <w:rPr>
          <w:sz w:val="22"/>
          <w:szCs w:val="22"/>
        </w:rPr>
        <w:t>.......</w:t>
      </w:r>
      <w:r>
        <w:rPr>
          <w:sz w:val="22"/>
          <w:szCs w:val="22"/>
        </w:rPr>
        <w:t>.........</w:t>
      </w: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FA7CDF" w:rsidRDefault="00FA7CDF" w:rsidP="00FA7CDF">
      <w:pPr>
        <w:pStyle w:val="western"/>
        <w:spacing w:line="360" w:lineRule="auto"/>
        <w:rPr>
          <w:b/>
          <w:bCs/>
          <w:sz w:val="22"/>
          <w:szCs w:val="22"/>
        </w:rPr>
      </w:pPr>
      <w:r w:rsidRPr="009B701C">
        <w:rPr>
          <w:b/>
          <w:bCs/>
          <w:sz w:val="22"/>
          <w:szCs w:val="22"/>
        </w:rPr>
        <w:t>/PRZYJMUJĄCY ZAMÓWIENIE/</w:t>
      </w:r>
      <w:r w:rsidR="003B52F3">
        <w:rPr>
          <w:b/>
          <w:bCs/>
          <w:sz w:val="22"/>
          <w:szCs w:val="22"/>
        </w:rPr>
        <w:t xml:space="preserve">                             </w:t>
      </w:r>
      <w:r w:rsidRPr="009B701C">
        <w:rPr>
          <w:b/>
          <w:bCs/>
          <w:sz w:val="22"/>
          <w:szCs w:val="22"/>
        </w:rPr>
        <w:t xml:space="preserve">/UDZIELAJĄCY ZAMÓWIENIA/ </w:t>
      </w:r>
      <w:r w:rsidRPr="009B701C">
        <w:rPr>
          <w:b/>
          <w:bCs/>
          <w:sz w:val="22"/>
          <w:szCs w:val="22"/>
        </w:rPr>
        <w:tab/>
      </w:r>
    </w:p>
    <w:p w:rsidR="00EB2B11" w:rsidRPr="00591991" w:rsidRDefault="00FA7CDF" w:rsidP="00591991">
      <w:pPr>
        <w:pStyle w:val="western"/>
        <w:spacing w:line="360" w:lineRule="auto"/>
        <w:jc w:val="right"/>
        <w:rPr>
          <w:b/>
          <w:bCs/>
          <w:sz w:val="22"/>
          <w:szCs w:val="22"/>
        </w:rPr>
      </w:pPr>
      <w:r w:rsidRPr="009B701C">
        <w:rPr>
          <w:b/>
          <w:bCs/>
          <w:sz w:val="22"/>
          <w:szCs w:val="22"/>
        </w:rPr>
        <w:tab/>
      </w:r>
      <w:r w:rsidRPr="009B701C">
        <w:rPr>
          <w:b/>
          <w:bCs/>
          <w:sz w:val="22"/>
          <w:szCs w:val="22"/>
        </w:rPr>
        <w:tab/>
      </w:r>
    </w:p>
    <w:p w:rsidR="00EB2B11" w:rsidRDefault="00EB2B11" w:rsidP="00FA7CDF">
      <w:pPr>
        <w:pStyle w:val="western"/>
        <w:spacing w:line="360" w:lineRule="auto"/>
        <w:jc w:val="right"/>
        <w:rPr>
          <w:b/>
        </w:rPr>
      </w:pPr>
    </w:p>
    <w:p w:rsidR="001B7022" w:rsidRDefault="001B7022" w:rsidP="00FA7CDF">
      <w:pPr>
        <w:pStyle w:val="western"/>
        <w:spacing w:line="360" w:lineRule="auto"/>
        <w:jc w:val="right"/>
        <w:rPr>
          <w:b/>
        </w:rPr>
      </w:pPr>
    </w:p>
    <w:p w:rsidR="00FA7CDF" w:rsidRPr="00EE73A1" w:rsidRDefault="00FA7CDF" w:rsidP="00FA7CDF">
      <w:pPr>
        <w:pStyle w:val="western"/>
        <w:spacing w:line="360" w:lineRule="auto"/>
        <w:jc w:val="right"/>
        <w:rPr>
          <w:b/>
        </w:rPr>
      </w:pPr>
      <w:r>
        <w:rPr>
          <w:b/>
        </w:rPr>
        <w:lastRenderedPageBreak/>
        <w:t>Załącznik nr 1 do Umowy nr ……..D/202</w:t>
      </w:r>
      <w:r w:rsidR="00591991">
        <w:rPr>
          <w:b/>
        </w:rPr>
        <w:t>4</w:t>
      </w:r>
    </w:p>
    <w:p w:rsidR="00FA7CDF" w:rsidRPr="00877313" w:rsidRDefault="00FA7CDF" w:rsidP="00FA7CDF">
      <w:pPr>
        <w:pStyle w:val="Akapitzlist"/>
        <w:ind w:left="317"/>
        <w:jc w:val="right"/>
        <w:rPr>
          <w:b/>
        </w:rPr>
      </w:pPr>
    </w:p>
    <w:p w:rsidR="00FA7CDF" w:rsidRPr="00877313" w:rsidRDefault="00FA7CDF" w:rsidP="00FA7CDF">
      <w:pPr>
        <w:pStyle w:val="Akapitzlist"/>
        <w:ind w:left="317"/>
        <w:rPr>
          <w:b/>
        </w:rPr>
      </w:pPr>
    </w:p>
    <w:p w:rsidR="001B7022" w:rsidRPr="001B7022" w:rsidRDefault="00895EF4" w:rsidP="001B7022">
      <w:pPr>
        <w:pStyle w:val="Akapitzlist"/>
        <w:numPr>
          <w:ilvl w:val="1"/>
          <w:numId w:val="20"/>
        </w:numPr>
        <w:ind w:left="426" w:hanging="284"/>
        <w:rPr>
          <w:sz w:val="22"/>
          <w:szCs w:val="22"/>
        </w:rPr>
      </w:pPr>
      <w:r w:rsidRPr="00895EF4">
        <w:rPr>
          <w:b/>
        </w:rPr>
        <w:t xml:space="preserve">Do </w:t>
      </w:r>
      <w:r w:rsidR="006A6B9D" w:rsidRPr="00895EF4">
        <w:rPr>
          <w:b/>
        </w:rPr>
        <w:t xml:space="preserve">szczegółowego zakresu czynności lekarza </w:t>
      </w:r>
      <w:r w:rsidR="00865D58" w:rsidRPr="00895EF4">
        <w:rPr>
          <w:b/>
        </w:rPr>
        <w:t>udzielają</w:t>
      </w:r>
      <w:r w:rsidR="00CD28CA" w:rsidRPr="00895EF4">
        <w:rPr>
          <w:b/>
        </w:rPr>
        <w:t>cego</w:t>
      </w:r>
      <w:r w:rsidR="006A6B9D" w:rsidRPr="00895EF4">
        <w:rPr>
          <w:b/>
        </w:rPr>
        <w:t xml:space="preserve"> świadczeń zdrowotnych należy: </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Diagnostyka przesiewowa pacjentów w kierunku padaczki lekoopornej;</w:t>
      </w:r>
    </w:p>
    <w:p w:rsidR="001B7022" w:rsidRPr="001B7022" w:rsidRDefault="003B5648" w:rsidP="001B7022">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 xml:space="preserve">Diagnostyka inwazyjna i nieinwazyjna padaczki włączając </w:t>
      </w:r>
      <w:proofErr w:type="spellStart"/>
      <w:r w:rsidRPr="001B7022">
        <w:rPr>
          <w:rFonts w:ascii="Times New Roman" w:hAnsi="Times New Roman"/>
        </w:rPr>
        <w:t>Video-EEG</w:t>
      </w:r>
      <w:proofErr w:type="spellEnd"/>
      <w:r w:rsidRPr="001B7022">
        <w:rPr>
          <w:rFonts w:ascii="Times New Roman" w:hAnsi="Times New Roman"/>
        </w:rPr>
        <w:t xml:space="preserve">, </w:t>
      </w:r>
      <w:proofErr w:type="spellStart"/>
      <w:r w:rsidRPr="001B7022">
        <w:rPr>
          <w:rFonts w:ascii="Times New Roman" w:hAnsi="Times New Roman"/>
        </w:rPr>
        <w:t>S-EEG</w:t>
      </w:r>
      <w:proofErr w:type="spellEnd"/>
      <w:r w:rsidRPr="001B7022">
        <w:rPr>
          <w:rFonts w:ascii="Times New Roman" w:hAnsi="Times New Roman"/>
        </w:rPr>
        <w:t>, HFO EEG, Eco EEG, farmakoterapia;</w:t>
      </w:r>
    </w:p>
    <w:p w:rsidR="001B7022" w:rsidRPr="001B7022" w:rsidRDefault="001B7022" w:rsidP="001B7022">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 xml:space="preserve">Opisywanie  badań  </w:t>
      </w:r>
      <w:r w:rsidRPr="001B7022">
        <w:rPr>
          <w:rFonts w:ascii="Times New Roman" w:hAnsi="Times New Roman"/>
          <w:color w:val="000000" w:themeColor="text1"/>
        </w:rPr>
        <w:t>elektroencefalografii (EEG),</w:t>
      </w:r>
    </w:p>
    <w:p w:rsidR="001B7022" w:rsidRPr="001B7022" w:rsidRDefault="001B7022" w:rsidP="001B7022">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Interpretacja badań;</w:t>
      </w:r>
    </w:p>
    <w:p w:rsidR="001B7022" w:rsidRPr="001B7022" w:rsidRDefault="001B7022" w:rsidP="001B7022">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 xml:space="preserve">Świadczenia zdrowotne udzielane będą po uprzednim uzgodnieniu terminu, zgodnie </w:t>
      </w:r>
      <w:r w:rsidRPr="001B7022">
        <w:rPr>
          <w:rFonts w:ascii="Times New Roman" w:hAnsi="Times New Roman"/>
        </w:rPr>
        <w:br/>
        <w:t>z zapotrzebowaniem Udzielającego Zamówienia.</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Udział w konsyliach i prowadzenie pacjentów stacjonarnych;</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Orzekanie o stanie zdrowia i niezdolności do pracy;</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Obowiązek wystawiania e-recept;</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Czynne uczestnictwo w odprawach lekarskich;</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Referowanie Kierownikowi Oddziału w czasie codziennych wizyt stanu zdrowia; prowadzonych chorych, stosowanego leczenia i jego wyników oraz przedstawianie przed planowanym wypisem propozycji i wniosków co do dalszego leczenia;</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Staranne i systematyczne prowadzenie dokumentacji lekarskiej zgodnie z obowiązującymi przepisami oraz opracowywanie wniosków dla orzecznictwa;</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Kontrolowanie wykonywanych zleceń przez personel pielęgniarski;</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Kontrolowanie przestrzegania przez chorych przepisów porządkowych i przestrzegania Regulaminu Wewnętrznego Szpitala;</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Udzielanie informacji o pacjencie (zgodnie z wolą chorego) jego rodzinie po akceptacji Kierownika oddziału;</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Stwierdzanie zgonu z odnotowaniem w historii choroby daty, godziny i okoliczności oraz wystawienie karty zgonu;</w:t>
      </w:r>
    </w:p>
    <w:p w:rsidR="003B5648" w:rsidRPr="001B7022" w:rsidRDefault="003B5648" w:rsidP="003B5648">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Prowadzenie szkolenia doskonalącego średniego personelu medycznego Oddziału;</w:t>
      </w:r>
    </w:p>
    <w:p w:rsidR="001B7022" w:rsidRPr="001B7022" w:rsidRDefault="003B5648" w:rsidP="001B7022">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Posiadanie aktualnych szkoleń z zakresu BHP, wykonanych na własny koszt.</w:t>
      </w:r>
    </w:p>
    <w:p w:rsidR="001B7022" w:rsidRPr="001B7022" w:rsidRDefault="001B7022" w:rsidP="001B7022">
      <w:pPr>
        <w:numPr>
          <w:ilvl w:val="0"/>
          <w:numId w:val="34"/>
        </w:numPr>
        <w:spacing w:before="100" w:beforeAutospacing="1" w:after="100" w:afterAutospacing="1" w:line="240" w:lineRule="auto"/>
        <w:jc w:val="both"/>
        <w:rPr>
          <w:rFonts w:ascii="Times New Roman" w:hAnsi="Times New Roman"/>
        </w:rPr>
      </w:pPr>
      <w:r w:rsidRPr="001B7022">
        <w:rPr>
          <w:rFonts w:ascii="Times New Roman" w:hAnsi="Times New Roman"/>
        </w:rPr>
        <w:t xml:space="preserve">Korzystania w razie potrzeby z konsultacji specjalistów będących lekarzami zatrudnionymi </w:t>
      </w:r>
      <w:r w:rsidRPr="001B7022">
        <w:rPr>
          <w:rFonts w:ascii="Times New Roman" w:hAnsi="Times New Roman"/>
        </w:rPr>
        <w:br/>
        <w:t>u Udzielającego Zamówienie.</w:t>
      </w:r>
    </w:p>
    <w:p w:rsidR="00194ADD" w:rsidRPr="00C87D37" w:rsidRDefault="00194ADD" w:rsidP="003B5648">
      <w:pPr>
        <w:pStyle w:val="Akapitzlist"/>
        <w:spacing w:line="360" w:lineRule="auto"/>
        <w:ind w:left="426"/>
      </w:pPr>
    </w:p>
    <w:p w:rsidR="00FA7CD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003B52F3">
        <w:rPr>
          <w:sz w:val="22"/>
          <w:szCs w:val="22"/>
        </w:rPr>
        <w:t>………….</w:t>
      </w: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003B52F3">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1B7022" w:rsidRDefault="001B7022"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RPr="006D71D4"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6D71D4" w:rsidRDefault="00FA7CDF" w:rsidP="001B7022">
            <w:pPr>
              <w:tabs>
                <w:tab w:val="left" w:pos="5980"/>
              </w:tabs>
              <w:snapToGrid w:val="0"/>
              <w:ind w:firstLine="5113"/>
              <w:rPr>
                <w:rFonts w:ascii="Times New Roman" w:hAnsi="Times New Roman"/>
                <w:i/>
                <w:iCs/>
              </w:rPr>
            </w:pPr>
            <w:r w:rsidRPr="006D71D4">
              <w:rPr>
                <w:rFonts w:ascii="Times New Roman" w:hAnsi="Times New Roman"/>
                <w:i/>
                <w:iCs/>
              </w:rPr>
              <w:lastRenderedPageBreak/>
              <w:t>Załącznik nr 2 do umowy Nr ………………………</w:t>
            </w:r>
            <w:r w:rsidR="00C74E0E" w:rsidRPr="006D71D4">
              <w:rPr>
                <w:rFonts w:ascii="Times New Roman" w:hAnsi="Times New Roman"/>
                <w:i/>
                <w:iCs/>
              </w:rPr>
              <w:t>202</w:t>
            </w:r>
            <w:r w:rsidR="001B7022">
              <w:rPr>
                <w:rFonts w:ascii="Times New Roman" w:hAnsi="Times New Roman"/>
                <w:i/>
                <w:iCs/>
              </w:rPr>
              <w:t>4</w:t>
            </w:r>
          </w:p>
        </w:tc>
      </w:tr>
      <w:tr w:rsidR="00FA7CDF" w:rsidRPr="006D71D4"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p w:rsidR="00FA7CDF" w:rsidRPr="006D71D4" w:rsidRDefault="00FA7CDF" w:rsidP="000D3340">
            <w:pPr>
              <w:jc w:val="center"/>
              <w:rPr>
                <w:rFonts w:ascii="Times New Roman" w:hAnsi="Times New Roman"/>
                <w:b/>
                <w:i/>
                <w:iCs/>
              </w:rPr>
            </w:pPr>
            <w:r w:rsidRPr="006D71D4">
              <w:rPr>
                <w:rFonts w:ascii="Times New Roman" w:hAnsi="Times New Roman"/>
                <w:b/>
                <w:i/>
                <w:iCs/>
              </w:rPr>
              <w:t>HARMONOGRAM ( planowany czas udzielania świadczeń zdrowotnych)</w:t>
            </w:r>
          </w:p>
        </w:tc>
      </w:tr>
      <w:tr w:rsidR="00FA7CDF" w:rsidRPr="006D71D4"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b/>
                <w:bCs/>
                <w:sz w:val="20"/>
                <w:szCs w:val="20"/>
              </w:rPr>
            </w:pPr>
          </w:p>
          <w:p w:rsidR="00FA7CDF" w:rsidRPr="006D71D4" w:rsidRDefault="00FA7CDF" w:rsidP="000D3340">
            <w:pPr>
              <w:snapToGrid w:val="0"/>
              <w:rPr>
                <w:rFonts w:ascii="Times New Roman" w:eastAsia="Arial Unicode MS" w:hAnsi="Times New Roman"/>
                <w:sz w:val="20"/>
                <w:szCs w:val="20"/>
              </w:rPr>
            </w:pPr>
            <w:r w:rsidRPr="006D71D4">
              <w:rPr>
                <w:rFonts w:ascii="Times New Roman" w:hAnsi="Times New Roman"/>
                <w:b/>
                <w:bCs/>
                <w:sz w:val="20"/>
                <w:szCs w:val="20"/>
              </w:rPr>
              <w:t xml:space="preserve">Na miesiąc: </w:t>
            </w:r>
            <w:r w:rsidRPr="006D71D4">
              <w:rPr>
                <w:rFonts w:ascii="Times New Roman" w:eastAsia="Arial Unicode MS" w:hAnsi="Times New Roman"/>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r w:rsidRPr="006D71D4">
              <w:rPr>
                <w:rFonts w:ascii="Times New Roman" w:eastAsia="Arial Unicode MS" w:hAnsi="Times New Roman"/>
                <w:b/>
                <w:bCs/>
                <w:sz w:val="20"/>
                <w:szCs w:val="20"/>
              </w:rPr>
              <w:t>Rok</w:t>
            </w:r>
            <w:r w:rsidRPr="006D71D4">
              <w:rPr>
                <w:rFonts w:ascii="Times New Roman" w:eastAsia="Arial Unicode MS" w:hAnsi="Times New Roman"/>
                <w:bCs/>
                <w:sz w:val="20"/>
                <w:szCs w:val="20"/>
              </w:rPr>
              <w:t>: ………………</w:t>
            </w:r>
            <w:r w:rsidR="00C74E0E" w:rsidRPr="006D71D4">
              <w:rPr>
                <w:rFonts w:ascii="Times New Roman" w:eastAsia="Arial Unicode MS" w:hAnsi="Times New Roman"/>
                <w:bCs/>
                <w:sz w:val="20"/>
                <w:szCs w:val="20"/>
              </w:rPr>
              <w:t>………………………………</w:t>
            </w:r>
            <w:r w:rsidRPr="006D71D4">
              <w:rPr>
                <w:rFonts w:ascii="Times New Roman" w:eastAsia="Arial Unicode MS" w:hAnsi="Times New Roman"/>
                <w:bCs/>
                <w:sz w:val="20"/>
                <w:szCs w:val="20"/>
              </w:rPr>
              <w:t>……….</w:t>
            </w:r>
          </w:p>
        </w:tc>
      </w:tr>
      <w:tr w:rsidR="00FA7CDF" w:rsidRPr="006D71D4"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b/>
                <w:sz w:val="20"/>
                <w:szCs w:val="20"/>
              </w:rPr>
            </w:pPr>
          </w:p>
          <w:p w:rsidR="00FA7CDF" w:rsidRPr="006D71D4" w:rsidRDefault="00FA7CDF" w:rsidP="000D3340">
            <w:pPr>
              <w:snapToGrid w:val="0"/>
              <w:rPr>
                <w:rFonts w:ascii="Times New Roman" w:eastAsia="Arial Unicode MS" w:hAnsi="Times New Roman"/>
                <w:sz w:val="20"/>
                <w:szCs w:val="20"/>
              </w:rPr>
            </w:pPr>
            <w:r w:rsidRPr="006D71D4">
              <w:rPr>
                <w:rFonts w:ascii="Times New Roman" w:eastAsia="Arial Unicode MS" w:hAnsi="Times New Roman"/>
                <w:b/>
                <w:sz w:val="20"/>
                <w:szCs w:val="20"/>
              </w:rPr>
              <w:t>Oddział / Komórka</w:t>
            </w:r>
            <w:r w:rsidRPr="006D71D4">
              <w:rPr>
                <w:rFonts w:ascii="Times New Roman" w:eastAsia="Arial Unicode MS" w:hAnsi="Times New Roman"/>
                <w:sz w:val="20"/>
                <w:szCs w:val="20"/>
              </w:rPr>
              <w:t>………………………………………………………</w:t>
            </w:r>
            <w:r w:rsidR="00C74E0E" w:rsidRPr="006D71D4">
              <w:rPr>
                <w:rFonts w:ascii="Times New Roman" w:eastAsia="Arial Unicode MS" w:hAnsi="Times New Roman"/>
                <w:sz w:val="20"/>
                <w:szCs w:val="20"/>
              </w:rPr>
              <w:t>……………</w:t>
            </w:r>
            <w:r w:rsidRPr="006D71D4">
              <w:rPr>
                <w:rFonts w:ascii="Times New Roman" w:eastAsia="Arial Unicode MS" w:hAnsi="Times New Roman"/>
                <w:sz w:val="20"/>
                <w:szCs w:val="20"/>
              </w:rPr>
              <w:t>…………………………………………</w:t>
            </w:r>
          </w:p>
        </w:tc>
      </w:tr>
      <w:tr w:rsidR="00FA7CDF" w:rsidRPr="006D71D4"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6D71D4" w:rsidRDefault="00FA7CDF" w:rsidP="000D3340">
            <w:pPr>
              <w:rPr>
                <w:rFonts w:ascii="Times New Roman" w:hAnsi="Times New Roman"/>
                <w:b/>
                <w:bCs/>
                <w:sz w:val="20"/>
                <w:szCs w:val="20"/>
              </w:rPr>
            </w:pPr>
          </w:p>
          <w:p w:rsidR="00FA7CDF" w:rsidRPr="006D71D4" w:rsidRDefault="00FA7CDF" w:rsidP="000D3340">
            <w:pPr>
              <w:rPr>
                <w:rFonts w:ascii="Times New Roman" w:eastAsia="Arial Unicode MS" w:hAnsi="Times New Roman"/>
                <w:sz w:val="20"/>
                <w:szCs w:val="20"/>
              </w:rPr>
            </w:pPr>
            <w:r w:rsidRPr="006D71D4">
              <w:rPr>
                <w:rFonts w:ascii="Times New Roman" w:hAnsi="Times New Roman"/>
                <w:b/>
                <w:bCs/>
                <w:sz w:val="20"/>
                <w:szCs w:val="20"/>
              </w:rPr>
              <w:t>Imię i Nazwisko udzielającego świadczeń zdrowotnych</w:t>
            </w:r>
            <w:r w:rsidRPr="006D71D4">
              <w:rPr>
                <w:rFonts w:ascii="Times New Roman" w:hAnsi="Times New Roman"/>
                <w:bCs/>
                <w:sz w:val="20"/>
                <w:szCs w:val="20"/>
              </w:rPr>
              <w:t>:</w:t>
            </w:r>
            <w:r w:rsidR="00C74E0E" w:rsidRPr="006D71D4">
              <w:rPr>
                <w:rFonts w:ascii="Times New Roman" w:hAnsi="Times New Roman"/>
                <w:sz w:val="20"/>
                <w:szCs w:val="20"/>
              </w:rPr>
              <w:t>……………………………………………</w:t>
            </w:r>
            <w:r w:rsidRPr="006D71D4">
              <w:rPr>
                <w:rFonts w:ascii="Times New Roman" w:hAnsi="Times New Roman"/>
                <w:sz w:val="20"/>
                <w:szCs w:val="20"/>
              </w:rPr>
              <w:t>……</w:t>
            </w:r>
            <w:r w:rsidR="001B7022">
              <w:rPr>
                <w:rFonts w:ascii="Times New Roman" w:hAnsi="Times New Roman"/>
                <w:sz w:val="20"/>
                <w:szCs w:val="20"/>
              </w:rPr>
              <w:t>…….</w:t>
            </w:r>
            <w:r w:rsidRPr="006D71D4">
              <w:rPr>
                <w:rFonts w:ascii="Times New Roman" w:hAnsi="Times New Roman"/>
                <w:sz w:val="20"/>
                <w:szCs w:val="20"/>
              </w:rPr>
              <w:t>……………..</w:t>
            </w:r>
          </w:p>
        </w:tc>
      </w:tr>
      <w:tr w:rsidR="00FA7CDF" w:rsidRPr="006D71D4"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6D71D4" w:rsidRDefault="00FA7CDF" w:rsidP="000D3340">
            <w:pPr>
              <w:jc w:val="center"/>
              <w:rPr>
                <w:rFonts w:ascii="Times New Roman" w:eastAsia="Arial Unicode MS" w:hAnsi="Times New Roman"/>
                <w:b/>
                <w:sz w:val="20"/>
                <w:szCs w:val="16"/>
              </w:rPr>
            </w:pPr>
            <w:r w:rsidRPr="006D71D4">
              <w:rPr>
                <w:rFonts w:ascii="Times New Roman" w:eastAsia="Arial Unicode MS" w:hAnsi="Times New Roman"/>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6D71D4" w:rsidRDefault="00FA7CDF" w:rsidP="000D3340">
            <w:pPr>
              <w:jc w:val="center"/>
              <w:rPr>
                <w:rFonts w:ascii="Times New Roman" w:eastAsia="Arial Unicode MS" w:hAnsi="Times New Roman"/>
                <w:b/>
                <w:sz w:val="20"/>
                <w:szCs w:val="16"/>
              </w:rPr>
            </w:pPr>
            <w:r w:rsidRPr="006D71D4">
              <w:rPr>
                <w:rFonts w:ascii="Times New Roman" w:hAnsi="Times New Roman"/>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6D71D4" w:rsidRDefault="00FA7CDF" w:rsidP="000D3340">
            <w:pPr>
              <w:jc w:val="center"/>
              <w:rPr>
                <w:rFonts w:ascii="Times New Roman" w:eastAsia="Arial Unicode MS" w:hAnsi="Times New Roman"/>
                <w:b/>
                <w:sz w:val="20"/>
                <w:szCs w:val="16"/>
              </w:rPr>
            </w:pPr>
            <w:r w:rsidRPr="006D71D4">
              <w:rPr>
                <w:rFonts w:ascii="Times New Roman" w:eastAsia="Arial Unicode MS" w:hAnsi="Times New Roman"/>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6D71D4" w:rsidRDefault="00FA7CDF" w:rsidP="000D3340">
            <w:pPr>
              <w:snapToGrid w:val="0"/>
              <w:jc w:val="center"/>
              <w:rPr>
                <w:rFonts w:ascii="Times New Roman" w:hAnsi="Times New Roman"/>
                <w:b/>
                <w:sz w:val="20"/>
                <w:szCs w:val="16"/>
              </w:rPr>
            </w:pPr>
            <w:r w:rsidRPr="006D71D4">
              <w:rPr>
                <w:rFonts w:ascii="Times New Roman" w:hAnsi="Times New Roman"/>
                <w:b/>
                <w:sz w:val="20"/>
                <w:szCs w:val="16"/>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6D71D4" w:rsidRDefault="00FA7CDF" w:rsidP="000D3340">
            <w:pPr>
              <w:snapToGrid w:val="0"/>
              <w:jc w:val="center"/>
              <w:rPr>
                <w:rFonts w:ascii="Times New Roman" w:eastAsia="Arial Unicode MS" w:hAnsi="Times New Roman"/>
                <w:b/>
                <w:sz w:val="20"/>
                <w:szCs w:val="16"/>
              </w:rPr>
            </w:pPr>
            <w:r w:rsidRPr="006D71D4">
              <w:rPr>
                <w:rFonts w:ascii="Times New Roman" w:eastAsia="Arial Unicode MS" w:hAnsi="Times New Roman"/>
                <w:b/>
                <w:sz w:val="20"/>
                <w:szCs w:val="16"/>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6D71D4" w:rsidRDefault="00FA7CDF" w:rsidP="000D3340">
            <w:pPr>
              <w:snapToGrid w:val="0"/>
              <w:jc w:val="center"/>
              <w:rPr>
                <w:rFonts w:ascii="Times New Roman" w:hAnsi="Times New Roman"/>
                <w:b/>
                <w:sz w:val="20"/>
                <w:szCs w:val="16"/>
              </w:rPr>
            </w:pPr>
            <w:r w:rsidRPr="006D71D4">
              <w:rPr>
                <w:rFonts w:ascii="Times New Roman" w:hAnsi="Times New Roman"/>
                <w:b/>
                <w:sz w:val="20"/>
                <w:szCs w:val="16"/>
              </w:rPr>
              <w:t>Suma Godzin</w:t>
            </w:r>
          </w:p>
          <w:p w:rsidR="00FA7CDF" w:rsidRPr="006D71D4" w:rsidRDefault="00FA7CDF" w:rsidP="000D3340">
            <w:pPr>
              <w:snapToGrid w:val="0"/>
              <w:jc w:val="center"/>
              <w:rPr>
                <w:rFonts w:ascii="Times New Roman" w:eastAsia="Arial Unicode MS" w:hAnsi="Times New Roman"/>
                <w:sz w:val="20"/>
                <w:szCs w:val="16"/>
              </w:rPr>
            </w:pPr>
            <w:r w:rsidRPr="006D71D4">
              <w:rPr>
                <w:rFonts w:ascii="Times New Roman" w:hAnsi="Times New Roman"/>
                <w:b/>
                <w:sz w:val="20"/>
                <w:szCs w:val="16"/>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6D71D4" w:rsidRDefault="00FA7CDF" w:rsidP="000D3340">
            <w:pPr>
              <w:jc w:val="center"/>
              <w:rPr>
                <w:rFonts w:ascii="Times New Roman" w:eastAsia="Arial Unicode MS" w:hAnsi="Times New Roman"/>
                <w:b/>
                <w:sz w:val="20"/>
                <w:szCs w:val="16"/>
              </w:rPr>
            </w:pPr>
            <w:r w:rsidRPr="006D71D4">
              <w:rPr>
                <w:rFonts w:ascii="Times New Roman" w:eastAsia="Arial Unicode MS" w:hAnsi="Times New Roman"/>
                <w:b/>
                <w:sz w:val="20"/>
                <w:szCs w:val="16"/>
              </w:rPr>
              <w:t>Uwagi</w:t>
            </w: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ind w:hanging="6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lastRenderedPageBreak/>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hAnsi="Times New Roman"/>
                <w:sz w:val="20"/>
                <w:szCs w:val="20"/>
              </w:rPr>
            </w:pPr>
            <w:r w:rsidRPr="006D71D4">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6D71D4"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6D71D4" w:rsidRDefault="00FA7CDF" w:rsidP="000D3340">
            <w:pPr>
              <w:snapToGrid w:val="0"/>
              <w:rPr>
                <w:rFonts w:ascii="Times New Roman" w:eastAsia="Arial Unicode MS" w:hAnsi="Times New Roman"/>
                <w:sz w:val="20"/>
                <w:szCs w:val="20"/>
              </w:rPr>
            </w:pPr>
          </w:p>
        </w:tc>
      </w:tr>
      <w:tr w:rsidR="00FA7CDF" w:rsidRPr="006D71D4"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Pr="006D71D4" w:rsidRDefault="00FA7CDF" w:rsidP="000D3340">
            <w:pPr>
              <w:snapToGrid w:val="0"/>
              <w:rPr>
                <w:rFonts w:ascii="Times New Roman" w:hAnsi="Times New Roman"/>
                <w:b/>
                <w:sz w:val="20"/>
                <w:szCs w:val="20"/>
              </w:rPr>
            </w:pPr>
          </w:p>
          <w:p w:rsidR="00FA7CDF" w:rsidRPr="006D71D4" w:rsidRDefault="00FA7CDF" w:rsidP="000D3340">
            <w:pPr>
              <w:rPr>
                <w:rFonts w:ascii="Times New Roman" w:eastAsia="Arial Unicode MS" w:hAnsi="Times New Roman"/>
                <w:sz w:val="20"/>
                <w:szCs w:val="20"/>
              </w:rPr>
            </w:pPr>
            <w:r w:rsidRPr="006D71D4">
              <w:rPr>
                <w:rFonts w:ascii="Times New Roman" w:hAnsi="Times New Roman"/>
                <w:b/>
                <w:sz w:val="20"/>
                <w:szCs w:val="20"/>
              </w:rPr>
              <w:t>Liczba godzin udzielania świadczeń zdrowotnych w miesiącu:</w:t>
            </w:r>
            <w:r w:rsidRPr="006D71D4">
              <w:rPr>
                <w:rFonts w:ascii="Times New Roman" w:eastAsia="Arial Unicode MS" w:hAnsi="Times New Roman"/>
                <w:sz w:val="20"/>
                <w:szCs w:val="20"/>
              </w:rPr>
              <w:t>………………………….……………………………</w:t>
            </w:r>
          </w:p>
        </w:tc>
      </w:tr>
      <w:tr w:rsidR="00FA7CDF" w:rsidRPr="006D71D4"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Pr="006D71D4" w:rsidRDefault="00FA7CDF" w:rsidP="000D3340">
            <w:pPr>
              <w:rPr>
                <w:rFonts w:ascii="Times New Roman" w:hAnsi="Times New Roman"/>
                <w:sz w:val="20"/>
                <w:szCs w:val="20"/>
              </w:rPr>
            </w:pPr>
          </w:p>
          <w:p w:rsidR="00FA7CDF" w:rsidRPr="006D71D4" w:rsidRDefault="00FA7CDF" w:rsidP="000D3340">
            <w:pPr>
              <w:jc w:val="center"/>
              <w:rPr>
                <w:rFonts w:ascii="Times New Roman" w:hAnsi="Times New Roman"/>
                <w:sz w:val="20"/>
                <w:szCs w:val="20"/>
              </w:rPr>
            </w:pPr>
            <w:r w:rsidRPr="006D71D4">
              <w:rPr>
                <w:rFonts w:ascii="Times New Roman" w:hAnsi="Times New Roman"/>
                <w:sz w:val="20"/>
                <w:szCs w:val="20"/>
              </w:rPr>
              <w:t>.............................................</w:t>
            </w:r>
          </w:p>
          <w:p w:rsidR="00FA7CDF" w:rsidRPr="006D71D4" w:rsidRDefault="00FA7CDF" w:rsidP="001B7022">
            <w:pPr>
              <w:snapToGrid w:val="0"/>
              <w:jc w:val="center"/>
              <w:rPr>
                <w:rFonts w:ascii="Times New Roman" w:hAnsi="Times New Roman"/>
                <w:sz w:val="20"/>
                <w:szCs w:val="20"/>
              </w:rPr>
            </w:pPr>
            <w:r w:rsidRPr="006D71D4">
              <w:rPr>
                <w:rFonts w:ascii="Times New Roman" w:hAnsi="Times New Roman"/>
                <w:i/>
                <w:iCs/>
                <w:sz w:val="16"/>
                <w:szCs w:val="16"/>
              </w:rPr>
              <w:t xml:space="preserve">Data, podpis i pieczęć osoby zatwierdzającej harmonogram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Pr="006D71D4" w:rsidRDefault="00FA7CDF" w:rsidP="000D3340">
            <w:pPr>
              <w:snapToGrid w:val="0"/>
              <w:jc w:val="center"/>
              <w:rPr>
                <w:rFonts w:ascii="Times New Roman" w:hAnsi="Times New Roman"/>
                <w:i/>
                <w:iCs/>
                <w:sz w:val="16"/>
                <w:szCs w:val="16"/>
              </w:rPr>
            </w:pPr>
            <w:r w:rsidRPr="006D71D4">
              <w:rPr>
                <w:rFonts w:ascii="Times New Roman" w:hAnsi="Times New Roman"/>
                <w:i/>
                <w:iCs/>
                <w:sz w:val="16"/>
                <w:szCs w:val="16"/>
              </w:rPr>
              <w:t>……………………………………………….</w:t>
            </w:r>
          </w:p>
          <w:p w:rsidR="00FA7CDF" w:rsidRPr="006D71D4" w:rsidRDefault="00FA7CDF" w:rsidP="000D3340">
            <w:pPr>
              <w:snapToGrid w:val="0"/>
              <w:jc w:val="center"/>
              <w:rPr>
                <w:rFonts w:ascii="Times New Roman" w:hAnsi="Times New Roman"/>
                <w:i/>
                <w:iCs/>
                <w:sz w:val="16"/>
                <w:szCs w:val="16"/>
              </w:rPr>
            </w:pPr>
            <w:r w:rsidRPr="006D71D4">
              <w:rPr>
                <w:rFonts w:ascii="Times New Roman" w:hAnsi="Times New Roman"/>
                <w:i/>
                <w:iCs/>
                <w:sz w:val="16"/>
                <w:szCs w:val="16"/>
              </w:rPr>
              <w:t>podpis udzielającego świadczeń zdrowotnych</w:t>
            </w:r>
          </w:p>
        </w:tc>
      </w:tr>
    </w:tbl>
    <w:p w:rsidR="00FA7CDF" w:rsidRPr="006D71D4" w:rsidRDefault="00FA7CDF" w:rsidP="00FA7CDF">
      <w:pPr>
        <w:rPr>
          <w:rFonts w:ascii="Times New Roman" w:hAnsi="Times New Roman"/>
        </w:rPr>
      </w:pPr>
    </w:p>
    <w:p w:rsidR="00EC706E" w:rsidRPr="006D71D4" w:rsidRDefault="00EC706E">
      <w:pPr>
        <w:rPr>
          <w:rFonts w:ascii="Times New Roman" w:hAnsi="Times New Roman"/>
        </w:rPr>
      </w:pPr>
    </w:p>
    <w:sectPr w:rsidR="00EC706E" w:rsidRPr="006D71D4" w:rsidSect="000D33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87" w:rsidRDefault="005F1187" w:rsidP="00591250">
      <w:pPr>
        <w:spacing w:after="0" w:line="240" w:lineRule="auto"/>
      </w:pPr>
      <w:r>
        <w:separator/>
      </w:r>
    </w:p>
  </w:endnote>
  <w:endnote w:type="continuationSeparator" w:id="1">
    <w:p w:rsidR="005F1187" w:rsidRDefault="005F1187"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02" w:rsidRDefault="00397B0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87" w:rsidRDefault="00881899">
    <w:pPr>
      <w:pStyle w:val="Stopka"/>
      <w:jc w:val="right"/>
    </w:pPr>
    <w:r>
      <w:rPr>
        <w:noProof/>
      </w:rPr>
      <w:fldChar w:fldCharType="begin"/>
    </w:r>
    <w:r w:rsidR="005F1187">
      <w:rPr>
        <w:noProof/>
      </w:rPr>
      <w:instrText xml:space="preserve"> PAGE   \* MERGEFORMAT </w:instrText>
    </w:r>
    <w:r>
      <w:rPr>
        <w:noProof/>
      </w:rPr>
      <w:fldChar w:fldCharType="separate"/>
    </w:r>
    <w:r w:rsidR="00397B02">
      <w:rPr>
        <w:noProof/>
      </w:rPr>
      <w:t>2</w:t>
    </w:r>
    <w:r>
      <w:rPr>
        <w:noProof/>
      </w:rPr>
      <w:fldChar w:fldCharType="end"/>
    </w:r>
  </w:p>
  <w:p w:rsidR="005F1187" w:rsidRDefault="005F118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02" w:rsidRDefault="00397B0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87" w:rsidRDefault="005F1187" w:rsidP="00591250">
      <w:pPr>
        <w:spacing w:after="0" w:line="240" w:lineRule="auto"/>
      </w:pPr>
      <w:r>
        <w:separator/>
      </w:r>
    </w:p>
  </w:footnote>
  <w:footnote w:type="continuationSeparator" w:id="1">
    <w:p w:rsidR="005F1187" w:rsidRDefault="005F1187"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02" w:rsidRDefault="00397B0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87" w:rsidRPr="00397B02" w:rsidRDefault="00397B02" w:rsidP="00262693">
    <w:pPr>
      <w:pStyle w:val="Nagwek"/>
      <w:jc w:val="right"/>
      <w:rPr>
        <w:rFonts w:ascii="Times New Roman" w:hAnsi="Times New Roman"/>
      </w:rPr>
    </w:pPr>
    <w:r w:rsidRPr="00397B02">
      <w:rPr>
        <w:rFonts w:ascii="Times New Roman" w:hAnsi="Times New Roman"/>
      </w:rPr>
      <w:t xml:space="preserve">Załącznik nr 3.3-wzór umowy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02" w:rsidRDefault="00397B0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9EA5CC4"/>
    <w:multiLevelType w:val="multilevel"/>
    <w:tmpl w:val="DF46274E"/>
    <w:lvl w:ilvl="0">
      <w:start w:val="3"/>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0">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2F3225"/>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ACC53CB"/>
    <w:multiLevelType w:val="multilevel"/>
    <w:tmpl w:val="0415001F"/>
    <w:lvl w:ilvl="0">
      <w:start w:val="1"/>
      <w:numFmt w:val="decimal"/>
      <w:lvlText w:val="%1."/>
      <w:lvlJc w:val="left"/>
      <w:pPr>
        <w:ind w:left="360" w:hanging="360"/>
      </w:pPr>
    </w:lvl>
    <w:lvl w:ilvl="1">
      <w:start w:val="1"/>
      <w:numFmt w:val="decimal"/>
      <w:lvlText w:val="%1.%2."/>
      <w:lvlJc w:val="left"/>
      <w:pPr>
        <w:ind w:left="933" w:hanging="432"/>
      </w:p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21">
    <w:nsid w:val="3FC23F48"/>
    <w:multiLevelType w:val="hybridMultilevel"/>
    <w:tmpl w:val="C2385B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D39A450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662AE4F8"/>
    <w:lvl w:ilvl="0">
      <w:start w:val="1"/>
      <w:numFmt w:val="decimal"/>
      <w:lvlText w:val="%1."/>
      <w:lvlJc w:val="left"/>
      <w:pPr>
        <w:tabs>
          <w:tab w:val="num" w:pos="-76"/>
        </w:tabs>
        <w:ind w:left="-76" w:hanging="360"/>
      </w:pPr>
      <w:rPr>
        <w:color w:val="000000"/>
      </w:rPr>
    </w:lvl>
    <w:lvl w:ilvl="1">
      <w:start w:val="1"/>
      <w:numFmt w:val="upperRoman"/>
      <w:lvlText w:val="%2."/>
      <w:lvlJc w:val="left"/>
      <w:pPr>
        <w:ind w:left="1004" w:hanging="720"/>
      </w:pPr>
      <w:rPr>
        <w:rFonts w:hint="default"/>
        <w:b/>
        <w:sz w:val="24"/>
      </w:rPr>
    </w:lvl>
    <w:lvl w:ilvl="2" w:tentative="1">
      <w:start w:val="1"/>
      <w:numFmt w:val="decimal"/>
      <w:lvlText w:val="%3."/>
      <w:lvlJc w:val="left"/>
      <w:pPr>
        <w:tabs>
          <w:tab w:val="num" w:pos="1364"/>
        </w:tabs>
        <w:ind w:left="1364" w:hanging="360"/>
      </w:pPr>
    </w:lvl>
    <w:lvl w:ilvl="3" w:tentative="1">
      <w:start w:val="1"/>
      <w:numFmt w:val="decimal"/>
      <w:lvlText w:val="%4."/>
      <w:lvlJc w:val="left"/>
      <w:pPr>
        <w:tabs>
          <w:tab w:val="num" w:pos="2084"/>
        </w:tabs>
        <w:ind w:left="2084" w:hanging="360"/>
      </w:pPr>
    </w:lvl>
    <w:lvl w:ilvl="4" w:tentative="1">
      <w:start w:val="1"/>
      <w:numFmt w:val="decimal"/>
      <w:lvlText w:val="%5."/>
      <w:lvlJc w:val="left"/>
      <w:pPr>
        <w:tabs>
          <w:tab w:val="num" w:pos="2804"/>
        </w:tabs>
        <w:ind w:left="2804" w:hanging="360"/>
      </w:pPr>
    </w:lvl>
    <w:lvl w:ilvl="5" w:tentative="1">
      <w:start w:val="1"/>
      <w:numFmt w:val="decimal"/>
      <w:lvlText w:val="%6."/>
      <w:lvlJc w:val="left"/>
      <w:pPr>
        <w:tabs>
          <w:tab w:val="num" w:pos="3524"/>
        </w:tabs>
        <w:ind w:left="3524" w:hanging="360"/>
      </w:pPr>
    </w:lvl>
    <w:lvl w:ilvl="6" w:tentative="1">
      <w:start w:val="1"/>
      <w:numFmt w:val="decimal"/>
      <w:lvlText w:val="%7."/>
      <w:lvlJc w:val="left"/>
      <w:pPr>
        <w:tabs>
          <w:tab w:val="num" w:pos="4244"/>
        </w:tabs>
        <w:ind w:left="4244" w:hanging="360"/>
      </w:pPr>
    </w:lvl>
    <w:lvl w:ilvl="7" w:tentative="1">
      <w:start w:val="1"/>
      <w:numFmt w:val="decimal"/>
      <w:lvlText w:val="%8."/>
      <w:lvlJc w:val="left"/>
      <w:pPr>
        <w:tabs>
          <w:tab w:val="num" w:pos="4964"/>
        </w:tabs>
        <w:ind w:left="4964" w:hanging="360"/>
      </w:pPr>
    </w:lvl>
    <w:lvl w:ilvl="8" w:tentative="1">
      <w:start w:val="1"/>
      <w:numFmt w:val="decimal"/>
      <w:lvlText w:val="%9."/>
      <w:lvlJc w:val="left"/>
      <w:pPr>
        <w:tabs>
          <w:tab w:val="num" w:pos="5684"/>
        </w:tabs>
        <w:ind w:left="5684"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243165"/>
    <w:multiLevelType w:val="hybridMultilevel"/>
    <w:tmpl w:val="62D87FD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610D6F"/>
    <w:multiLevelType w:val="hybridMultilevel"/>
    <w:tmpl w:val="6AEEC442"/>
    <w:lvl w:ilvl="0" w:tplc="C1AA1510">
      <w:start w:val="1"/>
      <w:numFmt w:val="decimal"/>
      <w:lvlText w:val="%1."/>
      <w:lvlJc w:val="left"/>
      <w:pPr>
        <w:ind w:left="862" w:hanging="360"/>
      </w:pPr>
      <w:rPr>
        <w:rFonts w:ascii="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5"/>
  </w:num>
  <w:num w:numId="3">
    <w:abstractNumId w:val="17"/>
  </w:num>
  <w:num w:numId="4">
    <w:abstractNumId w:val="34"/>
  </w:num>
  <w:num w:numId="5">
    <w:abstractNumId w:val="36"/>
  </w:num>
  <w:num w:numId="6">
    <w:abstractNumId w:val="16"/>
  </w:num>
  <w:num w:numId="7">
    <w:abstractNumId w:val="22"/>
  </w:num>
  <w:num w:numId="8">
    <w:abstractNumId w:val="31"/>
  </w:num>
  <w:num w:numId="9">
    <w:abstractNumId w:val="38"/>
  </w:num>
  <w:num w:numId="10">
    <w:abstractNumId w:val="10"/>
  </w:num>
  <w:num w:numId="11">
    <w:abstractNumId w:val="33"/>
  </w:num>
  <w:num w:numId="12">
    <w:abstractNumId w:val="4"/>
  </w:num>
  <w:num w:numId="13">
    <w:abstractNumId w:val="23"/>
  </w:num>
  <w:num w:numId="14">
    <w:abstractNumId w:val="7"/>
  </w:num>
  <w:num w:numId="15">
    <w:abstractNumId w:val="14"/>
  </w:num>
  <w:num w:numId="16">
    <w:abstractNumId w:val="29"/>
  </w:num>
  <w:num w:numId="17">
    <w:abstractNumId w:val="13"/>
  </w:num>
  <w:num w:numId="18">
    <w:abstractNumId w:val="11"/>
  </w:num>
  <w:num w:numId="19">
    <w:abstractNumId w:val="15"/>
  </w:num>
  <w:num w:numId="20">
    <w:abstractNumId w:val="24"/>
  </w:num>
  <w:num w:numId="21">
    <w:abstractNumId w:val="27"/>
  </w:num>
  <w:num w:numId="22">
    <w:abstractNumId w:val="26"/>
  </w:num>
  <w:num w:numId="23">
    <w:abstractNumId w:val="35"/>
  </w:num>
  <w:num w:numId="24">
    <w:abstractNumId w:val="37"/>
  </w:num>
  <w:num w:numId="25">
    <w:abstractNumId w:val="8"/>
  </w:num>
  <w:num w:numId="26">
    <w:abstractNumId w:val="19"/>
  </w:num>
  <w:num w:numId="27">
    <w:abstractNumId w:val="3"/>
  </w:num>
  <w:num w:numId="28">
    <w:abstractNumId w:val="28"/>
  </w:num>
  <w:num w:numId="29">
    <w:abstractNumId w:val="5"/>
  </w:num>
  <w:num w:numId="30">
    <w:abstractNumId w:val="6"/>
  </w:num>
  <w:num w:numId="31">
    <w:abstractNumId w:val="2"/>
  </w:num>
  <w:num w:numId="32">
    <w:abstractNumId w:val="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0"/>
  </w:num>
  <w:num w:numId="36">
    <w:abstractNumId w:val="32"/>
  </w:num>
  <w:num w:numId="37">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564C7"/>
    <w:rsid w:val="00061C22"/>
    <w:rsid w:val="000703C8"/>
    <w:rsid w:val="00075468"/>
    <w:rsid w:val="00082BCA"/>
    <w:rsid w:val="00084272"/>
    <w:rsid w:val="00092213"/>
    <w:rsid w:val="000A21AC"/>
    <w:rsid w:val="000D3340"/>
    <w:rsid w:val="000D54D5"/>
    <w:rsid w:val="000E4D3D"/>
    <w:rsid w:val="000F12B8"/>
    <w:rsid w:val="00123579"/>
    <w:rsid w:val="00124547"/>
    <w:rsid w:val="001277AA"/>
    <w:rsid w:val="0016427F"/>
    <w:rsid w:val="00192E57"/>
    <w:rsid w:val="00194ADD"/>
    <w:rsid w:val="001B171A"/>
    <w:rsid w:val="001B1ED0"/>
    <w:rsid w:val="001B7022"/>
    <w:rsid w:val="001C697F"/>
    <w:rsid w:val="001E6747"/>
    <w:rsid w:val="00206838"/>
    <w:rsid w:val="00220E0D"/>
    <w:rsid w:val="00221611"/>
    <w:rsid w:val="00227B63"/>
    <w:rsid w:val="00232F25"/>
    <w:rsid w:val="00252D80"/>
    <w:rsid w:val="00262693"/>
    <w:rsid w:val="0028610F"/>
    <w:rsid w:val="002D046A"/>
    <w:rsid w:val="002E4C76"/>
    <w:rsid w:val="002F672F"/>
    <w:rsid w:val="002F7CE5"/>
    <w:rsid w:val="0031230A"/>
    <w:rsid w:val="003165EA"/>
    <w:rsid w:val="003234AA"/>
    <w:rsid w:val="0035241B"/>
    <w:rsid w:val="0038168D"/>
    <w:rsid w:val="00397B02"/>
    <w:rsid w:val="003B52F3"/>
    <w:rsid w:val="003B5648"/>
    <w:rsid w:val="003E0098"/>
    <w:rsid w:val="003E0F87"/>
    <w:rsid w:val="003F3FA6"/>
    <w:rsid w:val="0041155D"/>
    <w:rsid w:val="00445019"/>
    <w:rsid w:val="00477C02"/>
    <w:rsid w:val="004D1965"/>
    <w:rsid w:val="00511EB7"/>
    <w:rsid w:val="00517093"/>
    <w:rsid w:val="00527619"/>
    <w:rsid w:val="00544016"/>
    <w:rsid w:val="00551CCD"/>
    <w:rsid w:val="0056057B"/>
    <w:rsid w:val="00574F5D"/>
    <w:rsid w:val="00591250"/>
    <w:rsid w:val="00591991"/>
    <w:rsid w:val="005C0164"/>
    <w:rsid w:val="005C28E4"/>
    <w:rsid w:val="005C3435"/>
    <w:rsid w:val="005D6DB7"/>
    <w:rsid w:val="005E07FF"/>
    <w:rsid w:val="005F1187"/>
    <w:rsid w:val="00634D44"/>
    <w:rsid w:val="00651E8F"/>
    <w:rsid w:val="00653CAF"/>
    <w:rsid w:val="0066477A"/>
    <w:rsid w:val="00687F64"/>
    <w:rsid w:val="006A6B9D"/>
    <w:rsid w:val="006A7D48"/>
    <w:rsid w:val="006D71D4"/>
    <w:rsid w:val="006E24FB"/>
    <w:rsid w:val="006E77C0"/>
    <w:rsid w:val="007079FC"/>
    <w:rsid w:val="00711568"/>
    <w:rsid w:val="00720EBD"/>
    <w:rsid w:val="007813D4"/>
    <w:rsid w:val="00784AF7"/>
    <w:rsid w:val="007D192D"/>
    <w:rsid w:val="007F7BDE"/>
    <w:rsid w:val="007F7F0D"/>
    <w:rsid w:val="00803FB6"/>
    <w:rsid w:val="008043C1"/>
    <w:rsid w:val="00810292"/>
    <w:rsid w:val="0083630B"/>
    <w:rsid w:val="00864CAF"/>
    <w:rsid w:val="00865D58"/>
    <w:rsid w:val="00881899"/>
    <w:rsid w:val="00881A13"/>
    <w:rsid w:val="00895EF4"/>
    <w:rsid w:val="008B389D"/>
    <w:rsid w:val="009030F0"/>
    <w:rsid w:val="00931420"/>
    <w:rsid w:val="00935608"/>
    <w:rsid w:val="009A0782"/>
    <w:rsid w:val="009B04F6"/>
    <w:rsid w:val="009C1E08"/>
    <w:rsid w:val="009F293C"/>
    <w:rsid w:val="00A00C71"/>
    <w:rsid w:val="00A15DC3"/>
    <w:rsid w:val="00A3286A"/>
    <w:rsid w:val="00A55209"/>
    <w:rsid w:val="00AA38C7"/>
    <w:rsid w:val="00AB1F7A"/>
    <w:rsid w:val="00AE3492"/>
    <w:rsid w:val="00B20CB7"/>
    <w:rsid w:val="00B21BBA"/>
    <w:rsid w:val="00B40E2E"/>
    <w:rsid w:val="00B41426"/>
    <w:rsid w:val="00B60B29"/>
    <w:rsid w:val="00B755DB"/>
    <w:rsid w:val="00B93352"/>
    <w:rsid w:val="00BA653D"/>
    <w:rsid w:val="00BA6BB1"/>
    <w:rsid w:val="00BD3753"/>
    <w:rsid w:val="00C20D51"/>
    <w:rsid w:val="00C63044"/>
    <w:rsid w:val="00C67E7A"/>
    <w:rsid w:val="00C74E0E"/>
    <w:rsid w:val="00CB5262"/>
    <w:rsid w:val="00CD28CA"/>
    <w:rsid w:val="00CF0464"/>
    <w:rsid w:val="00D15D4B"/>
    <w:rsid w:val="00D40BD5"/>
    <w:rsid w:val="00D4588A"/>
    <w:rsid w:val="00D60F21"/>
    <w:rsid w:val="00D61C23"/>
    <w:rsid w:val="00D64936"/>
    <w:rsid w:val="00D86A99"/>
    <w:rsid w:val="00DC0651"/>
    <w:rsid w:val="00DD344A"/>
    <w:rsid w:val="00DD73B5"/>
    <w:rsid w:val="00DF4FA4"/>
    <w:rsid w:val="00DF5CEF"/>
    <w:rsid w:val="00E03ADD"/>
    <w:rsid w:val="00E07795"/>
    <w:rsid w:val="00E11C8F"/>
    <w:rsid w:val="00E25C64"/>
    <w:rsid w:val="00E6298B"/>
    <w:rsid w:val="00E94B63"/>
    <w:rsid w:val="00E963C1"/>
    <w:rsid w:val="00EB2B11"/>
    <w:rsid w:val="00EB5693"/>
    <w:rsid w:val="00EC706E"/>
    <w:rsid w:val="00EC772F"/>
    <w:rsid w:val="00ED4AAA"/>
    <w:rsid w:val="00F0587A"/>
    <w:rsid w:val="00F14FF1"/>
    <w:rsid w:val="00F20E93"/>
    <w:rsid w:val="00F30A5F"/>
    <w:rsid w:val="00F3503E"/>
    <w:rsid w:val="00F70223"/>
    <w:rsid w:val="00FA7CDF"/>
    <w:rsid w:val="00FB02DD"/>
    <w:rsid w:val="00FD36AF"/>
    <w:rsid w:val="00FE35CC"/>
    <w:rsid w:val="00FF2B50"/>
    <w:rsid w:val="00FF70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 w:type="character" w:styleId="Pogrubienie">
    <w:name w:val="Strong"/>
    <w:basedOn w:val="Domylnaczcionkaakapitu"/>
    <w:uiPriority w:val="22"/>
    <w:qFormat/>
    <w:rsid w:val="00511EB7"/>
    <w:rPr>
      <w:b/>
      <w:bCs/>
    </w:rPr>
  </w:style>
  <w:style w:type="paragraph" w:customStyle="1" w:styleId="Normalny1">
    <w:name w:val="Normalny1"/>
    <w:rsid w:val="00E25C64"/>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divs>
    <w:div w:id="215892566">
      <w:bodyDiv w:val="1"/>
      <w:marLeft w:val="0"/>
      <w:marRight w:val="0"/>
      <w:marTop w:val="0"/>
      <w:marBottom w:val="0"/>
      <w:divBdr>
        <w:top w:val="none" w:sz="0" w:space="0" w:color="auto"/>
        <w:left w:val="none" w:sz="0" w:space="0" w:color="auto"/>
        <w:bottom w:val="none" w:sz="0" w:space="0" w:color="auto"/>
        <w:right w:val="none" w:sz="0" w:space="0" w:color="auto"/>
      </w:divBdr>
    </w:div>
    <w:div w:id="525876433">
      <w:bodyDiv w:val="1"/>
      <w:marLeft w:val="0"/>
      <w:marRight w:val="0"/>
      <w:marTop w:val="0"/>
      <w:marBottom w:val="0"/>
      <w:divBdr>
        <w:top w:val="none" w:sz="0" w:space="0" w:color="auto"/>
        <w:left w:val="none" w:sz="0" w:space="0" w:color="auto"/>
        <w:bottom w:val="none" w:sz="0" w:space="0" w:color="auto"/>
        <w:right w:val="none" w:sz="0" w:space="0" w:color="auto"/>
      </w:divBdr>
      <w:divsChild>
        <w:div w:id="1933776135">
          <w:marLeft w:val="0"/>
          <w:marRight w:val="0"/>
          <w:marTop w:val="0"/>
          <w:marBottom w:val="0"/>
          <w:divBdr>
            <w:top w:val="none" w:sz="0" w:space="0" w:color="auto"/>
            <w:left w:val="none" w:sz="0" w:space="0" w:color="auto"/>
            <w:bottom w:val="none" w:sz="0" w:space="0" w:color="auto"/>
            <w:right w:val="none" w:sz="0" w:space="0" w:color="auto"/>
          </w:divBdr>
        </w:div>
      </w:divsChild>
    </w:div>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6399-489A-4553-B8F7-33F72F72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4066</Words>
  <Characters>24399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11</cp:revision>
  <cp:lastPrinted>2022-12-19T09:38:00Z</cp:lastPrinted>
  <dcterms:created xsi:type="dcterms:W3CDTF">2024-11-28T10:03:00Z</dcterms:created>
  <dcterms:modified xsi:type="dcterms:W3CDTF">2024-11-29T12:05:00Z</dcterms:modified>
</cp:coreProperties>
</file>